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93CFA" w14:textId="77777777" w:rsidR="00AF5748" w:rsidRDefault="00B70E79">
      <w:pPr>
        <w:spacing w:after="20" w:line="259" w:lineRule="auto"/>
        <w:jc w:val="center"/>
      </w:pPr>
      <w:r>
        <w:rPr>
          <w:rFonts w:eastAsia="Arial" w:cs="Arial"/>
          <w:b/>
          <w:color w:val="15566A"/>
          <w:sz w:val="20"/>
        </w:rPr>
        <w:t>ZÁKLADNÍ ŠKOLA A MATEŘSKÁ ŠKOLA ROSOVICE</w:t>
      </w:r>
    </w:p>
    <w:p w14:paraId="2DA4EB0F" w14:textId="77777777" w:rsidR="00AF5748" w:rsidRDefault="00B70E79">
      <w:pPr>
        <w:spacing w:after="100" w:line="259" w:lineRule="auto"/>
        <w:jc w:val="center"/>
      </w:pPr>
      <w:r>
        <w:rPr>
          <w:rFonts w:eastAsia="Arial" w:cs="Arial"/>
          <w:color w:val="5F6B73"/>
          <w:sz w:val="18"/>
        </w:rPr>
        <w:t>okres Příbram, příspěvková organizace</w:t>
      </w:r>
    </w:p>
    <w:p w14:paraId="2ADA66AF" w14:textId="77777777" w:rsidR="00AF5748" w:rsidRDefault="00B70E79">
      <w:pPr>
        <w:spacing w:after="20" w:line="259" w:lineRule="auto"/>
        <w:jc w:val="center"/>
      </w:pPr>
      <w:r>
        <w:rPr>
          <w:rFonts w:eastAsia="Arial" w:cs="Arial"/>
          <w:b/>
          <w:color w:val="15566A"/>
          <w:sz w:val="36"/>
        </w:rPr>
        <w:t>ŽÁDOST O OSVOBOZENÍ OD ÚPLATY</w:t>
      </w:r>
    </w:p>
    <w:p w14:paraId="17A1FEF3" w14:textId="77777777" w:rsidR="00AF5748" w:rsidRDefault="00B70E79">
      <w:pPr>
        <w:spacing w:after="20" w:line="259" w:lineRule="auto"/>
        <w:jc w:val="center"/>
      </w:pPr>
      <w:r>
        <w:rPr>
          <w:rFonts w:eastAsia="Arial" w:cs="Arial"/>
          <w:b/>
          <w:color w:val="104454"/>
        </w:rPr>
        <w:t>za předškolní vzdělávání</w:t>
      </w:r>
    </w:p>
    <w:p w14:paraId="3CBE6CAC" w14:textId="77777777" w:rsidR="00AF5748" w:rsidRDefault="00B70E79">
      <w:pPr>
        <w:spacing w:after="100" w:line="259" w:lineRule="auto"/>
        <w:jc w:val="center"/>
        <w:rPr>
          <w:rFonts w:eastAsia="Arial" w:cs="Arial"/>
          <w:i/>
          <w:color w:val="5F6B73"/>
          <w:sz w:val="20"/>
        </w:rPr>
      </w:pPr>
      <w:proofErr w:type="spellStart"/>
      <w:r>
        <w:rPr>
          <w:rFonts w:eastAsia="Arial" w:cs="Arial"/>
          <w:i/>
          <w:color w:val="5F6B73"/>
          <w:sz w:val="20"/>
        </w:rPr>
        <w:t>školní</w:t>
      </w:r>
      <w:proofErr w:type="spellEnd"/>
      <w:r>
        <w:rPr>
          <w:rFonts w:eastAsia="Arial" w:cs="Arial"/>
          <w:i/>
          <w:color w:val="5F6B73"/>
          <w:sz w:val="20"/>
        </w:rPr>
        <w:t xml:space="preserve"> </w:t>
      </w:r>
      <w:proofErr w:type="spellStart"/>
      <w:r>
        <w:rPr>
          <w:rFonts w:eastAsia="Arial" w:cs="Arial"/>
          <w:i/>
          <w:color w:val="5F6B73"/>
          <w:sz w:val="20"/>
        </w:rPr>
        <w:t>rok</w:t>
      </w:r>
      <w:proofErr w:type="spellEnd"/>
      <w:r>
        <w:rPr>
          <w:rFonts w:eastAsia="Arial" w:cs="Arial"/>
          <w:i/>
          <w:color w:val="5F6B73"/>
          <w:sz w:val="20"/>
        </w:rPr>
        <w:t xml:space="preserve"> 2026/2027</w:t>
      </w:r>
    </w:p>
    <w:p w14:paraId="0524D2EC" w14:textId="77777777" w:rsidR="00B70E79" w:rsidRDefault="00B70E79">
      <w:pPr>
        <w:spacing w:after="100" w:line="259" w:lineRule="auto"/>
        <w:jc w:val="center"/>
        <w:rPr>
          <w:rFonts w:eastAsia="Arial" w:cs="Arial"/>
          <w:i/>
          <w:color w:val="5F6B73"/>
          <w:sz w:val="20"/>
        </w:rPr>
      </w:pPr>
    </w:p>
    <w:p w14:paraId="07B8B920" w14:textId="77777777" w:rsidR="00B70E79" w:rsidRDefault="00B70E79">
      <w:pPr>
        <w:spacing w:after="100" w:line="259" w:lineRule="auto"/>
        <w:jc w:val="center"/>
      </w:pPr>
    </w:p>
    <w:tbl>
      <w:tblPr>
        <w:tblW w:w="9360" w:type="dxa"/>
        <w:tblInd w:w="120" w:type="dxa"/>
        <w:tblBorders>
          <w:top w:val="single" w:sz="5" w:space="0" w:color="C6D7DC"/>
          <w:left w:val="single" w:sz="5" w:space="0" w:color="C6D7DC"/>
          <w:bottom w:val="single" w:sz="5" w:space="0" w:color="C6D7DC"/>
          <w:right w:val="single" w:sz="5" w:space="0" w:color="C6D7DC"/>
          <w:insideH w:val="single" w:sz="5" w:space="0" w:color="C6D7DC"/>
          <w:insideV w:val="single" w:sz="5" w:space="0" w:color="C6D7DC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AF5748" w14:paraId="0BB09567" w14:textId="77777777">
        <w:tc>
          <w:tcPr>
            <w:tcW w:w="9360" w:type="dxa"/>
            <w:shd w:val="clear" w:color="auto" w:fill="EAF3F5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05BC565" w14:textId="77777777" w:rsidR="00AF5748" w:rsidRDefault="00B70E79">
            <w:pPr>
              <w:spacing w:after="0" w:line="240" w:lineRule="auto"/>
              <w:jc w:val="center"/>
            </w:pPr>
            <w:r>
              <w:rPr>
                <w:rFonts w:eastAsia="Arial" w:cs="Arial"/>
                <w:b/>
                <w:color w:val="104454"/>
                <w:sz w:val="20"/>
              </w:rPr>
              <w:t>Žádost je posouzena po doložení skutečnosti rozhodné podle § 6 odst. 6 vyhlášky č. 14/2005 Sb.</w:t>
            </w:r>
          </w:p>
        </w:tc>
      </w:tr>
    </w:tbl>
    <w:p w14:paraId="10603E81" w14:textId="77777777" w:rsidR="00AF5748" w:rsidRDefault="00B70E79">
      <w:pPr>
        <w:keepNext/>
        <w:shd w:val="clear" w:color="auto" w:fill="15566A"/>
        <w:spacing w:before="60" w:after="60" w:line="259" w:lineRule="auto"/>
        <w:ind w:left="100" w:right="100"/>
      </w:pPr>
      <w:r>
        <w:rPr>
          <w:rFonts w:eastAsia="Arial" w:cs="Arial"/>
          <w:b/>
          <w:color w:val="FFFFFF"/>
        </w:rPr>
        <w:t xml:space="preserve">A. </w:t>
      </w:r>
      <w:r>
        <w:rPr>
          <w:rFonts w:eastAsia="Arial" w:cs="Arial"/>
          <w:b/>
          <w:color w:val="FFFFFF"/>
        </w:rPr>
        <w:t>ÚDAJE O ŽADATELI / ZÁKONNÉM ZÁSTUPCI</w:t>
      </w:r>
    </w:p>
    <w:tbl>
      <w:tblPr>
        <w:tblW w:w="9360" w:type="dxa"/>
        <w:tblInd w:w="120" w:type="dxa"/>
        <w:tblBorders>
          <w:top w:val="single" w:sz="6" w:space="0" w:color="AFC1C7"/>
          <w:left w:val="single" w:sz="6" w:space="0" w:color="AFC1C7"/>
          <w:bottom w:val="single" w:sz="6" w:space="0" w:color="AFC1C7"/>
          <w:right w:val="single" w:sz="6" w:space="0" w:color="AFC1C7"/>
          <w:insideH w:val="single" w:sz="6" w:space="0" w:color="AFC1C7"/>
          <w:insideV w:val="single" w:sz="6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AF5748" w14:paraId="263A2ABF" w14:textId="77777777">
        <w:trPr>
          <w:cantSplit/>
        </w:trPr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574A832C" w14:textId="77777777" w:rsidR="00AF5748" w:rsidRDefault="00B70E79">
            <w:pPr>
              <w:spacing w:after="0" w:line="245" w:lineRule="auto"/>
              <w:rPr>
                <w:rFonts w:eastAsia="Arial" w:cs="Arial"/>
                <w:b/>
                <w:color w:val="104454"/>
                <w:sz w:val="22"/>
              </w:rPr>
            </w:pPr>
            <w:proofErr w:type="spellStart"/>
            <w:r>
              <w:rPr>
                <w:rFonts w:eastAsia="Arial" w:cs="Arial"/>
                <w:b/>
                <w:color w:val="104454"/>
                <w:sz w:val="22"/>
              </w:rPr>
              <w:t>Jméno</w:t>
            </w:r>
            <w:proofErr w:type="spellEnd"/>
            <w:r>
              <w:rPr>
                <w:rFonts w:eastAsia="Arial" w:cs="Arial"/>
                <w:b/>
                <w:color w:val="104454"/>
                <w:sz w:val="22"/>
              </w:rPr>
              <w:t xml:space="preserve"> a </w:t>
            </w:r>
            <w:proofErr w:type="spellStart"/>
            <w:r>
              <w:rPr>
                <w:rFonts w:eastAsia="Arial" w:cs="Arial"/>
                <w:b/>
                <w:color w:val="104454"/>
                <w:sz w:val="22"/>
              </w:rPr>
              <w:t>příjmení</w:t>
            </w:r>
            <w:proofErr w:type="spellEnd"/>
          </w:p>
          <w:p w14:paraId="01799465" w14:textId="77777777" w:rsidR="00B70E79" w:rsidRDefault="00B70E79">
            <w:pPr>
              <w:spacing w:after="0" w:line="245" w:lineRule="auto"/>
            </w:pPr>
          </w:p>
          <w:p w14:paraId="6097248C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2161E87A" w14:textId="77777777" w:rsidR="00AF5748" w:rsidRDefault="00B70E79">
            <w:pPr>
              <w:spacing w:after="0" w:line="245" w:lineRule="auto"/>
              <w:rPr>
                <w:rFonts w:eastAsia="Arial" w:cs="Arial"/>
                <w:b/>
                <w:color w:val="104454"/>
                <w:sz w:val="22"/>
              </w:rPr>
            </w:pPr>
            <w:r>
              <w:rPr>
                <w:rFonts w:eastAsia="Arial" w:cs="Arial"/>
                <w:b/>
                <w:color w:val="104454"/>
                <w:sz w:val="22"/>
              </w:rPr>
              <w:t xml:space="preserve">Datum </w:t>
            </w:r>
            <w:proofErr w:type="spellStart"/>
            <w:r>
              <w:rPr>
                <w:rFonts w:eastAsia="Arial" w:cs="Arial"/>
                <w:b/>
                <w:color w:val="104454"/>
                <w:sz w:val="22"/>
              </w:rPr>
              <w:t>narození</w:t>
            </w:r>
            <w:proofErr w:type="spellEnd"/>
          </w:p>
          <w:p w14:paraId="6EFD5AA7" w14:textId="77777777" w:rsidR="00B70E79" w:rsidRDefault="00B70E79">
            <w:pPr>
              <w:spacing w:after="0" w:line="245" w:lineRule="auto"/>
            </w:pPr>
          </w:p>
          <w:p w14:paraId="44204D16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</w:tr>
      <w:tr w:rsidR="00AF5748" w14:paraId="6F5B0DFF" w14:textId="77777777">
        <w:trPr>
          <w:cantSplit/>
        </w:trPr>
        <w:tc>
          <w:tcPr>
            <w:tcW w:w="9360" w:type="dxa"/>
            <w:gridSpan w:val="2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2086AE7D" w14:textId="77777777" w:rsidR="00AF5748" w:rsidRDefault="00B70E79">
            <w:pPr>
              <w:spacing w:after="0" w:line="245" w:lineRule="auto"/>
              <w:rPr>
                <w:rFonts w:eastAsia="Arial" w:cs="Arial"/>
                <w:b/>
                <w:color w:val="104454"/>
                <w:sz w:val="22"/>
              </w:rPr>
            </w:pPr>
            <w:proofErr w:type="spellStart"/>
            <w:r>
              <w:rPr>
                <w:rFonts w:eastAsia="Arial" w:cs="Arial"/>
                <w:b/>
                <w:color w:val="104454"/>
                <w:sz w:val="22"/>
              </w:rPr>
              <w:t>Adresa</w:t>
            </w:r>
            <w:proofErr w:type="spellEnd"/>
            <w:r>
              <w:rPr>
                <w:rFonts w:eastAsia="Arial" w:cs="Arial"/>
                <w:b/>
                <w:color w:val="104454"/>
                <w:sz w:val="22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color w:val="104454"/>
                <w:sz w:val="22"/>
              </w:rPr>
              <w:t>trvalého</w:t>
            </w:r>
            <w:proofErr w:type="spellEnd"/>
            <w:r>
              <w:rPr>
                <w:rFonts w:eastAsia="Arial" w:cs="Arial"/>
                <w:b/>
                <w:color w:val="104454"/>
                <w:sz w:val="22"/>
              </w:rPr>
              <w:t xml:space="preserve"> </w:t>
            </w:r>
            <w:proofErr w:type="spellStart"/>
            <w:r>
              <w:rPr>
                <w:rFonts w:eastAsia="Arial" w:cs="Arial"/>
                <w:b/>
                <w:color w:val="104454"/>
                <w:sz w:val="22"/>
              </w:rPr>
              <w:t>pobytu</w:t>
            </w:r>
            <w:proofErr w:type="spellEnd"/>
          </w:p>
          <w:p w14:paraId="6E6A9C78" w14:textId="77777777" w:rsidR="00B70E79" w:rsidRDefault="00B70E79">
            <w:pPr>
              <w:spacing w:after="0" w:line="245" w:lineRule="auto"/>
            </w:pPr>
          </w:p>
          <w:p w14:paraId="69E0C7BA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</w:tr>
      <w:tr w:rsidR="00AF5748" w14:paraId="2DF9FA62" w14:textId="77777777">
        <w:trPr>
          <w:cantSplit/>
        </w:trPr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1334F144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Telefon</w:t>
            </w:r>
          </w:p>
          <w:p w14:paraId="71187A78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531F3358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E-mail</w:t>
            </w:r>
          </w:p>
          <w:p w14:paraId="6F01AA95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</w:tr>
    </w:tbl>
    <w:p w14:paraId="6A075CF0" w14:textId="77777777" w:rsidR="00AF5748" w:rsidRDefault="00B70E79">
      <w:pPr>
        <w:keepNext/>
        <w:shd w:val="clear" w:color="auto" w:fill="15566A"/>
        <w:spacing w:before="60" w:after="60" w:line="259" w:lineRule="auto"/>
        <w:ind w:left="100" w:right="100"/>
      </w:pPr>
      <w:r>
        <w:rPr>
          <w:rFonts w:eastAsia="Arial" w:cs="Arial"/>
          <w:b/>
          <w:color w:val="FFFFFF"/>
        </w:rPr>
        <w:t>B. ÚDAJE O DÍTĚTI</w:t>
      </w:r>
    </w:p>
    <w:tbl>
      <w:tblPr>
        <w:tblW w:w="9360" w:type="dxa"/>
        <w:tblInd w:w="120" w:type="dxa"/>
        <w:tblBorders>
          <w:top w:val="single" w:sz="6" w:space="0" w:color="AFC1C7"/>
          <w:left w:val="single" w:sz="6" w:space="0" w:color="AFC1C7"/>
          <w:bottom w:val="single" w:sz="6" w:space="0" w:color="AFC1C7"/>
          <w:right w:val="single" w:sz="6" w:space="0" w:color="AFC1C7"/>
          <w:insideH w:val="single" w:sz="6" w:space="0" w:color="AFC1C7"/>
          <w:insideV w:val="single" w:sz="6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5961"/>
        <w:gridCol w:w="3399"/>
      </w:tblGrid>
      <w:tr w:rsidR="00AF5748" w14:paraId="6D1DD2BF" w14:textId="77777777">
        <w:trPr>
          <w:cantSplit/>
        </w:trPr>
        <w:tc>
          <w:tcPr>
            <w:tcW w:w="5961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37854D23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Jméno a příjmení dítěte</w:t>
            </w:r>
          </w:p>
          <w:p w14:paraId="0FED0B6A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  <w:tc>
          <w:tcPr>
            <w:tcW w:w="3399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13DB90DE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Datum narození</w:t>
            </w:r>
          </w:p>
          <w:p w14:paraId="69514054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</w:tr>
    </w:tbl>
    <w:p w14:paraId="390E7641" w14:textId="77777777" w:rsidR="00AF5748" w:rsidRDefault="00B70E79">
      <w:pPr>
        <w:keepNext/>
        <w:shd w:val="clear" w:color="auto" w:fill="15566A"/>
        <w:spacing w:before="60" w:after="60" w:line="259" w:lineRule="auto"/>
        <w:ind w:left="100" w:right="100"/>
      </w:pPr>
      <w:r>
        <w:rPr>
          <w:rFonts w:eastAsia="Arial" w:cs="Arial"/>
          <w:b/>
          <w:color w:val="FFFFFF"/>
        </w:rPr>
        <w:t>C. OBDOBÍ, PRO KTERÉ O OSVOBOZENÍ ŽÁDÁM</w:t>
      </w:r>
    </w:p>
    <w:tbl>
      <w:tblPr>
        <w:tblW w:w="9360" w:type="dxa"/>
        <w:tblInd w:w="120" w:type="dxa"/>
        <w:tblBorders>
          <w:top w:val="single" w:sz="6" w:space="0" w:color="AFC1C7"/>
          <w:left w:val="single" w:sz="6" w:space="0" w:color="AFC1C7"/>
          <w:bottom w:val="single" w:sz="6" w:space="0" w:color="AFC1C7"/>
          <w:right w:val="single" w:sz="6" w:space="0" w:color="AFC1C7"/>
          <w:insideH w:val="single" w:sz="6" w:space="0" w:color="AFC1C7"/>
          <w:insideV w:val="single" w:sz="6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AF5748" w14:paraId="340416C4" w14:textId="77777777">
        <w:trPr>
          <w:cantSplit/>
        </w:trPr>
        <w:tc>
          <w:tcPr>
            <w:tcW w:w="4680" w:type="dxa"/>
            <w:shd w:val="clear" w:color="auto" w:fill="EAF3F5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7ADB5F02" w14:textId="77777777" w:rsidR="00AF5748" w:rsidRDefault="00B70E79">
            <w:pPr>
              <w:spacing w:after="0" w:line="245" w:lineRule="auto"/>
            </w:pPr>
            <w:r>
              <w:rPr>
                <w:rFonts w:ascii="DejaVu Sans" w:eastAsia="DejaVu Sans" w:hAnsi="DejaVu Sans" w:cs="DejaVu Sans"/>
                <w:b/>
                <w:color w:val="104454"/>
                <w:sz w:val="21"/>
              </w:rPr>
              <w:t>☐</w:t>
            </w:r>
            <w:r>
              <w:rPr>
                <w:rFonts w:ascii="DejaVu Sans" w:eastAsia="DejaVu Sans" w:hAnsi="DejaVu Sans" w:cs="DejaVu Sans"/>
                <w:b/>
                <w:color w:val="104454"/>
                <w:sz w:val="21"/>
              </w:rPr>
              <w:t xml:space="preserve"> celý </w:t>
            </w:r>
            <w:r>
              <w:rPr>
                <w:rFonts w:ascii="DejaVu Sans" w:eastAsia="DejaVu Sans" w:hAnsi="DejaVu Sans" w:cs="DejaVu Sans"/>
                <w:b/>
                <w:color w:val="104454"/>
                <w:sz w:val="21"/>
              </w:rPr>
              <w:t>školní rok 2026/2027</w:t>
            </w:r>
          </w:p>
        </w:tc>
        <w:tc>
          <w:tcPr>
            <w:tcW w:w="4680" w:type="dxa"/>
            <w:shd w:val="clear" w:color="auto" w:fill="EAF3F5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4CD8CB82" w14:textId="77777777" w:rsidR="00AF5748" w:rsidRDefault="00B70E79">
            <w:pPr>
              <w:spacing w:after="0" w:line="245" w:lineRule="auto"/>
            </w:pPr>
            <w:r>
              <w:rPr>
                <w:rFonts w:ascii="DejaVu Sans" w:eastAsia="DejaVu Sans" w:hAnsi="DejaVu Sans" w:cs="DejaVu Sans"/>
                <w:b/>
                <w:color w:val="104454"/>
                <w:sz w:val="21"/>
              </w:rPr>
              <w:t>☐</w:t>
            </w:r>
            <w:r>
              <w:rPr>
                <w:rFonts w:ascii="DejaVu Sans" w:eastAsia="DejaVu Sans" w:hAnsi="DejaVu Sans" w:cs="DejaVu Sans"/>
                <w:b/>
                <w:color w:val="104454"/>
                <w:sz w:val="21"/>
              </w:rPr>
              <w:t xml:space="preserve"> od ______________ do ______________</w:t>
            </w:r>
          </w:p>
        </w:tc>
      </w:tr>
    </w:tbl>
    <w:p w14:paraId="1BEA1D32" w14:textId="77777777" w:rsidR="00AF5748" w:rsidRDefault="00B70E79">
      <w:pPr>
        <w:keepNext/>
        <w:shd w:val="clear" w:color="auto" w:fill="15566A"/>
        <w:spacing w:before="60" w:after="60" w:line="259" w:lineRule="auto"/>
        <w:ind w:left="100" w:right="100"/>
      </w:pPr>
      <w:r>
        <w:rPr>
          <w:rFonts w:eastAsia="Arial" w:cs="Arial"/>
          <w:b/>
          <w:color w:val="FFFFFF"/>
        </w:rPr>
        <w:t>D. DŮVOD ŽÁDOSTI – OZNAČTE JEDNU NEBO VÍCE MOŽNOSTÍ</w:t>
      </w:r>
    </w:p>
    <w:tbl>
      <w:tblPr>
        <w:tblW w:w="9360" w:type="dxa"/>
        <w:tblInd w:w="120" w:type="dxa"/>
        <w:tblBorders>
          <w:top w:val="single" w:sz="4" w:space="0" w:color="D6E1E4"/>
          <w:left w:val="single" w:sz="4" w:space="0" w:color="D6E1E4"/>
          <w:bottom w:val="single" w:sz="4" w:space="0" w:color="D6E1E4"/>
          <w:right w:val="single" w:sz="4" w:space="0" w:color="D6E1E4"/>
          <w:insideH w:val="single" w:sz="4" w:space="0" w:color="D6E1E4"/>
          <w:insideV w:val="single" w:sz="4" w:space="0" w:color="D6E1E4"/>
        </w:tblBorders>
        <w:tblLayout w:type="fixed"/>
        <w:tblLook w:val="04A0" w:firstRow="1" w:lastRow="0" w:firstColumn="1" w:lastColumn="0" w:noHBand="0" w:noVBand="1"/>
      </w:tblPr>
      <w:tblGrid>
        <w:gridCol w:w="418"/>
        <w:gridCol w:w="8942"/>
      </w:tblGrid>
      <w:tr w:rsidR="00AF5748" w14:paraId="4CF9D0DC" w14:textId="77777777">
        <w:trPr>
          <w:cantSplit/>
        </w:trPr>
        <w:tc>
          <w:tcPr>
            <w:tcW w:w="418" w:type="dxa"/>
            <w:shd w:val="clear" w:color="auto" w:fill="EAF3F5"/>
            <w:tcMar>
              <w:top w:w="56" w:type="dxa"/>
              <w:left w:w="120" w:type="dxa"/>
              <w:bottom w:w="56" w:type="dxa"/>
              <w:right w:w="120" w:type="dxa"/>
            </w:tcMar>
            <w:vAlign w:val="center"/>
          </w:tcPr>
          <w:p w14:paraId="7F6EBF48" w14:textId="77777777" w:rsidR="00AF5748" w:rsidRDefault="00B70E79">
            <w:pPr>
              <w:spacing w:after="0" w:line="240" w:lineRule="auto"/>
              <w:jc w:val="center"/>
            </w:pPr>
            <w:r>
              <w:rPr>
                <w:rFonts w:ascii="DejaVu Sans" w:eastAsia="DejaVu Sans" w:hAnsi="DejaVu Sans" w:cs="DejaVu Sans"/>
                <w:b/>
                <w:color w:val="104454"/>
                <w:sz w:val="22"/>
              </w:rPr>
              <w:t>☐</w:t>
            </w:r>
          </w:p>
        </w:tc>
        <w:tc>
          <w:tcPr>
            <w:tcW w:w="8942" w:type="dxa"/>
            <w:shd w:val="clear" w:color="auto" w:fill="EAF3F5"/>
            <w:tcMar>
              <w:top w:w="56" w:type="dxa"/>
              <w:left w:w="120" w:type="dxa"/>
              <w:bottom w:w="56" w:type="dxa"/>
              <w:right w:w="120" w:type="dxa"/>
            </w:tcMar>
            <w:vAlign w:val="center"/>
          </w:tcPr>
          <w:p w14:paraId="56AD2F3B" w14:textId="77777777" w:rsidR="00AF5748" w:rsidRDefault="00B70E79">
            <w:pPr>
              <w:spacing w:after="0" w:line="240" w:lineRule="auto"/>
            </w:pPr>
            <w:r>
              <w:rPr>
                <w:rFonts w:eastAsia="Arial" w:cs="Arial"/>
                <w:sz w:val="21"/>
              </w:rPr>
              <w:t>Jsem příjemcem dávky státní sociální pomoci, jejíž součástí je složka na živobytí, nebo členem domácnosti tohoto příjemce.</w:t>
            </w:r>
          </w:p>
        </w:tc>
      </w:tr>
      <w:tr w:rsidR="00AF5748" w14:paraId="302B6309" w14:textId="77777777">
        <w:trPr>
          <w:cantSplit/>
        </w:trPr>
        <w:tc>
          <w:tcPr>
            <w:tcW w:w="418" w:type="dxa"/>
            <w:shd w:val="clear" w:color="auto" w:fill="F5F8F9"/>
            <w:tcMar>
              <w:top w:w="56" w:type="dxa"/>
              <w:left w:w="120" w:type="dxa"/>
              <w:bottom w:w="56" w:type="dxa"/>
              <w:right w:w="120" w:type="dxa"/>
            </w:tcMar>
            <w:vAlign w:val="center"/>
          </w:tcPr>
          <w:p w14:paraId="26CE6D60" w14:textId="77777777" w:rsidR="00AF5748" w:rsidRDefault="00B70E79">
            <w:pPr>
              <w:spacing w:after="0" w:line="240" w:lineRule="auto"/>
              <w:jc w:val="center"/>
            </w:pPr>
            <w:r>
              <w:rPr>
                <w:rFonts w:ascii="DejaVu Sans" w:eastAsia="DejaVu Sans" w:hAnsi="DejaVu Sans" w:cs="DejaVu Sans"/>
                <w:b/>
                <w:color w:val="104454"/>
                <w:sz w:val="22"/>
              </w:rPr>
              <w:t>☐</w:t>
            </w:r>
          </w:p>
        </w:tc>
        <w:tc>
          <w:tcPr>
            <w:tcW w:w="8942" w:type="dxa"/>
            <w:shd w:val="clear" w:color="auto" w:fill="F5F8F9"/>
            <w:tcMar>
              <w:top w:w="56" w:type="dxa"/>
              <w:left w:w="120" w:type="dxa"/>
              <w:bottom w:w="56" w:type="dxa"/>
              <w:right w:w="120" w:type="dxa"/>
            </w:tcMar>
            <w:vAlign w:val="center"/>
          </w:tcPr>
          <w:p w14:paraId="5846D377" w14:textId="77777777" w:rsidR="00AF5748" w:rsidRDefault="00B70E79">
            <w:pPr>
              <w:spacing w:after="0" w:line="240" w:lineRule="auto"/>
            </w:pPr>
            <w:r>
              <w:rPr>
                <w:rFonts w:eastAsia="Arial" w:cs="Arial"/>
                <w:sz w:val="21"/>
              </w:rPr>
              <w:t xml:space="preserve">Jsem </w:t>
            </w:r>
            <w:r>
              <w:rPr>
                <w:rFonts w:eastAsia="Arial" w:cs="Arial"/>
                <w:sz w:val="21"/>
              </w:rPr>
              <w:t>zákonným zástupcem nezaopatřeného dítěte a jsem příjemcem dávky státní sociální pomoci, jejíž součástí je bonus na dítě, nebo členem domácnosti tohoto příjemce.</w:t>
            </w:r>
          </w:p>
        </w:tc>
      </w:tr>
      <w:tr w:rsidR="00AF5748" w14:paraId="25AC2D08" w14:textId="77777777">
        <w:trPr>
          <w:cantSplit/>
        </w:trPr>
        <w:tc>
          <w:tcPr>
            <w:tcW w:w="418" w:type="dxa"/>
            <w:shd w:val="clear" w:color="auto" w:fill="EAF3F5"/>
            <w:tcMar>
              <w:top w:w="56" w:type="dxa"/>
              <w:left w:w="120" w:type="dxa"/>
              <w:bottom w:w="56" w:type="dxa"/>
              <w:right w:w="120" w:type="dxa"/>
            </w:tcMar>
            <w:vAlign w:val="center"/>
          </w:tcPr>
          <w:p w14:paraId="0B830BD7" w14:textId="77777777" w:rsidR="00AF5748" w:rsidRDefault="00B70E79">
            <w:pPr>
              <w:spacing w:after="0" w:line="240" w:lineRule="auto"/>
              <w:jc w:val="center"/>
            </w:pPr>
            <w:r>
              <w:rPr>
                <w:rFonts w:ascii="DejaVu Sans" w:eastAsia="DejaVu Sans" w:hAnsi="DejaVu Sans" w:cs="DejaVu Sans"/>
                <w:b/>
                <w:color w:val="104454"/>
                <w:sz w:val="22"/>
              </w:rPr>
              <w:t>☐</w:t>
            </w:r>
          </w:p>
        </w:tc>
        <w:tc>
          <w:tcPr>
            <w:tcW w:w="8942" w:type="dxa"/>
            <w:shd w:val="clear" w:color="auto" w:fill="EAF3F5"/>
            <w:tcMar>
              <w:top w:w="56" w:type="dxa"/>
              <w:left w:w="120" w:type="dxa"/>
              <w:bottom w:w="56" w:type="dxa"/>
              <w:right w:w="120" w:type="dxa"/>
            </w:tcMar>
            <w:vAlign w:val="center"/>
          </w:tcPr>
          <w:p w14:paraId="3D69FA18" w14:textId="77777777" w:rsidR="00AF5748" w:rsidRDefault="00B70E79">
            <w:pPr>
              <w:spacing w:after="0" w:line="240" w:lineRule="auto"/>
            </w:pPr>
            <w:r>
              <w:rPr>
                <w:rFonts w:eastAsia="Arial" w:cs="Arial"/>
                <w:sz w:val="21"/>
              </w:rPr>
              <w:t xml:space="preserve">Jsem zákonným zástupcem nezaopatřeného dítěte, kterému náleží zvýšení příspěvku na </w:t>
            </w:r>
            <w:r>
              <w:rPr>
                <w:rFonts w:eastAsia="Arial" w:cs="Arial"/>
                <w:sz w:val="21"/>
              </w:rPr>
              <w:t>péči.</w:t>
            </w:r>
          </w:p>
        </w:tc>
      </w:tr>
      <w:tr w:rsidR="00AF5748" w14:paraId="525CEAB9" w14:textId="77777777">
        <w:trPr>
          <w:cantSplit/>
        </w:trPr>
        <w:tc>
          <w:tcPr>
            <w:tcW w:w="418" w:type="dxa"/>
            <w:shd w:val="clear" w:color="auto" w:fill="F5F8F9"/>
            <w:tcMar>
              <w:top w:w="56" w:type="dxa"/>
              <w:left w:w="120" w:type="dxa"/>
              <w:bottom w:w="56" w:type="dxa"/>
              <w:right w:w="120" w:type="dxa"/>
            </w:tcMar>
            <w:vAlign w:val="center"/>
          </w:tcPr>
          <w:p w14:paraId="59485C3A" w14:textId="77777777" w:rsidR="00AF5748" w:rsidRDefault="00B70E79">
            <w:pPr>
              <w:spacing w:after="0" w:line="240" w:lineRule="auto"/>
              <w:jc w:val="center"/>
            </w:pPr>
            <w:r>
              <w:rPr>
                <w:rFonts w:ascii="DejaVu Sans" w:eastAsia="DejaVu Sans" w:hAnsi="DejaVu Sans" w:cs="DejaVu Sans"/>
                <w:b/>
                <w:color w:val="104454"/>
                <w:sz w:val="22"/>
              </w:rPr>
              <w:t>☐</w:t>
            </w:r>
          </w:p>
        </w:tc>
        <w:tc>
          <w:tcPr>
            <w:tcW w:w="8942" w:type="dxa"/>
            <w:shd w:val="clear" w:color="auto" w:fill="F5F8F9"/>
            <w:tcMar>
              <w:top w:w="56" w:type="dxa"/>
              <w:left w:w="120" w:type="dxa"/>
              <w:bottom w:w="56" w:type="dxa"/>
              <w:right w:w="120" w:type="dxa"/>
            </w:tcMar>
            <w:vAlign w:val="center"/>
          </w:tcPr>
          <w:p w14:paraId="4807127C" w14:textId="77777777" w:rsidR="00AF5748" w:rsidRDefault="00B70E79">
            <w:pPr>
              <w:spacing w:after="0" w:line="240" w:lineRule="auto"/>
            </w:pPr>
            <w:r>
              <w:rPr>
                <w:rFonts w:eastAsia="Arial" w:cs="Arial"/>
                <w:sz w:val="21"/>
              </w:rPr>
              <w:t>Jsem rodičem, kterému náleží zvýšení příspěvku na péči z důvodu péče o nezaopatřené dítě.</w:t>
            </w:r>
          </w:p>
        </w:tc>
      </w:tr>
      <w:tr w:rsidR="00AF5748" w14:paraId="6C3139B5" w14:textId="77777777">
        <w:trPr>
          <w:cantSplit/>
        </w:trPr>
        <w:tc>
          <w:tcPr>
            <w:tcW w:w="418" w:type="dxa"/>
            <w:shd w:val="clear" w:color="auto" w:fill="EAF3F5"/>
            <w:tcMar>
              <w:top w:w="56" w:type="dxa"/>
              <w:left w:w="120" w:type="dxa"/>
              <w:bottom w:w="56" w:type="dxa"/>
              <w:right w:w="120" w:type="dxa"/>
            </w:tcMar>
            <w:vAlign w:val="center"/>
          </w:tcPr>
          <w:p w14:paraId="51A5A694" w14:textId="77777777" w:rsidR="00AF5748" w:rsidRDefault="00B70E79">
            <w:pPr>
              <w:spacing w:after="0" w:line="240" w:lineRule="auto"/>
              <w:jc w:val="center"/>
            </w:pPr>
            <w:r>
              <w:rPr>
                <w:rFonts w:ascii="DejaVu Sans" w:eastAsia="DejaVu Sans" w:hAnsi="DejaVu Sans" w:cs="DejaVu Sans"/>
                <w:b/>
                <w:color w:val="104454"/>
                <w:sz w:val="22"/>
              </w:rPr>
              <w:t>☐</w:t>
            </w:r>
          </w:p>
        </w:tc>
        <w:tc>
          <w:tcPr>
            <w:tcW w:w="8942" w:type="dxa"/>
            <w:shd w:val="clear" w:color="auto" w:fill="EAF3F5"/>
            <w:tcMar>
              <w:top w:w="56" w:type="dxa"/>
              <w:left w:w="120" w:type="dxa"/>
              <w:bottom w:w="56" w:type="dxa"/>
              <w:right w:w="120" w:type="dxa"/>
            </w:tcMar>
            <w:vAlign w:val="center"/>
          </w:tcPr>
          <w:p w14:paraId="5AF460C5" w14:textId="77777777" w:rsidR="00AF5748" w:rsidRDefault="00B70E79">
            <w:pPr>
              <w:spacing w:after="0" w:line="240" w:lineRule="auto"/>
            </w:pPr>
            <w:r>
              <w:rPr>
                <w:rFonts w:eastAsia="Arial" w:cs="Arial"/>
                <w:sz w:val="21"/>
              </w:rPr>
              <w:t>Osobně pečuji o dítě a z důvodu péče o toto dítě pobírám dávky pěstounské péče.</w:t>
            </w:r>
          </w:p>
        </w:tc>
      </w:tr>
      <w:tr w:rsidR="00AF5748" w14:paraId="14C2A8F7" w14:textId="77777777">
        <w:trPr>
          <w:cantSplit/>
        </w:trPr>
        <w:tc>
          <w:tcPr>
            <w:tcW w:w="418" w:type="dxa"/>
            <w:shd w:val="clear" w:color="auto" w:fill="F5F8F9"/>
            <w:tcMar>
              <w:top w:w="56" w:type="dxa"/>
              <w:left w:w="120" w:type="dxa"/>
              <w:bottom w:w="56" w:type="dxa"/>
              <w:right w:w="120" w:type="dxa"/>
            </w:tcMar>
            <w:vAlign w:val="center"/>
          </w:tcPr>
          <w:p w14:paraId="377FD448" w14:textId="77777777" w:rsidR="00AF5748" w:rsidRDefault="00B70E79">
            <w:pPr>
              <w:spacing w:after="0" w:line="240" w:lineRule="auto"/>
              <w:jc w:val="center"/>
            </w:pPr>
            <w:r>
              <w:rPr>
                <w:rFonts w:ascii="DejaVu Sans" w:eastAsia="DejaVu Sans" w:hAnsi="DejaVu Sans" w:cs="DejaVu Sans"/>
                <w:b/>
                <w:color w:val="104454"/>
                <w:sz w:val="22"/>
              </w:rPr>
              <w:t>☐</w:t>
            </w:r>
          </w:p>
        </w:tc>
        <w:tc>
          <w:tcPr>
            <w:tcW w:w="8942" w:type="dxa"/>
            <w:shd w:val="clear" w:color="auto" w:fill="F5F8F9"/>
            <w:tcMar>
              <w:top w:w="56" w:type="dxa"/>
              <w:left w:w="120" w:type="dxa"/>
              <w:bottom w:w="56" w:type="dxa"/>
              <w:right w:w="120" w:type="dxa"/>
            </w:tcMar>
            <w:vAlign w:val="center"/>
          </w:tcPr>
          <w:p w14:paraId="3DFFADFD" w14:textId="77777777" w:rsidR="00AF5748" w:rsidRDefault="00B70E79">
            <w:pPr>
              <w:spacing w:after="0" w:line="240" w:lineRule="auto"/>
            </w:pPr>
            <w:r>
              <w:rPr>
                <w:rFonts w:eastAsia="Arial" w:cs="Arial"/>
                <w:sz w:val="21"/>
              </w:rPr>
              <w:t xml:space="preserve">V přechodném období pobírám opakující se dávku pomoci v hmotné </w:t>
            </w:r>
            <w:r>
              <w:rPr>
                <w:rFonts w:eastAsia="Arial" w:cs="Arial"/>
                <w:sz w:val="21"/>
              </w:rPr>
              <w:t>nouzi nebo přídavek na dítě.</w:t>
            </w:r>
          </w:p>
        </w:tc>
      </w:tr>
    </w:tbl>
    <w:p w14:paraId="0AD8CE58" w14:textId="77777777" w:rsidR="00AF5748" w:rsidRDefault="00B70E79">
      <w:pPr>
        <w:spacing w:after="0" w:line="245" w:lineRule="auto"/>
      </w:pPr>
      <w:r>
        <w:br w:type="page"/>
      </w:r>
    </w:p>
    <w:p w14:paraId="3A70CBCD" w14:textId="77777777" w:rsidR="00AF5748" w:rsidRDefault="00B70E79" w:rsidP="00B70E79">
      <w:pPr>
        <w:keepNext/>
        <w:shd w:val="clear" w:color="auto" w:fill="15566A"/>
        <w:spacing w:before="60" w:after="60" w:line="259" w:lineRule="auto"/>
        <w:ind w:right="100"/>
      </w:pPr>
      <w:r>
        <w:rPr>
          <w:rFonts w:eastAsia="Arial" w:cs="Arial"/>
          <w:b/>
          <w:color w:val="FFFFFF"/>
        </w:rPr>
        <w:lastRenderedPageBreak/>
        <w:t>E. DOKLADY PŘILOŽENÉ K ŽÁDOSTI</w:t>
      </w:r>
    </w:p>
    <w:tbl>
      <w:tblPr>
        <w:tblW w:w="9360" w:type="dxa"/>
        <w:tblInd w:w="120" w:type="dxa"/>
        <w:tblBorders>
          <w:top w:val="single" w:sz="4" w:space="0" w:color="D6E1E4"/>
          <w:left w:val="single" w:sz="4" w:space="0" w:color="D6E1E4"/>
          <w:bottom w:val="single" w:sz="4" w:space="0" w:color="D6E1E4"/>
          <w:right w:val="single" w:sz="4" w:space="0" w:color="D6E1E4"/>
          <w:insideH w:val="single" w:sz="4" w:space="0" w:color="D6E1E4"/>
          <w:insideV w:val="single" w:sz="4" w:space="0" w:color="D6E1E4"/>
        </w:tblBorders>
        <w:tblLayout w:type="fixed"/>
        <w:tblLook w:val="04A0" w:firstRow="1" w:lastRow="0" w:firstColumn="1" w:lastColumn="0" w:noHBand="0" w:noVBand="1"/>
      </w:tblPr>
      <w:tblGrid>
        <w:gridCol w:w="418"/>
        <w:gridCol w:w="8942"/>
      </w:tblGrid>
      <w:tr w:rsidR="00AF5748" w14:paraId="6440AC81" w14:textId="77777777">
        <w:trPr>
          <w:cantSplit/>
        </w:trPr>
        <w:tc>
          <w:tcPr>
            <w:tcW w:w="418" w:type="dxa"/>
            <w:shd w:val="clear" w:color="auto" w:fill="EAF3F5"/>
            <w:tcMar>
              <w:top w:w="56" w:type="dxa"/>
              <w:left w:w="120" w:type="dxa"/>
              <w:bottom w:w="56" w:type="dxa"/>
              <w:right w:w="120" w:type="dxa"/>
            </w:tcMar>
            <w:vAlign w:val="center"/>
          </w:tcPr>
          <w:p w14:paraId="14475C67" w14:textId="77777777" w:rsidR="00AF5748" w:rsidRDefault="00B70E79">
            <w:pPr>
              <w:spacing w:after="0" w:line="240" w:lineRule="auto"/>
              <w:jc w:val="center"/>
            </w:pPr>
            <w:r>
              <w:rPr>
                <w:rFonts w:ascii="DejaVu Sans" w:eastAsia="DejaVu Sans" w:hAnsi="DejaVu Sans" w:cs="DejaVu Sans"/>
                <w:b/>
                <w:color w:val="104454"/>
                <w:sz w:val="22"/>
              </w:rPr>
              <w:t>☐</w:t>
            </w:r>
          </w:p>
        </w:tc>
        <w:tc>
          <w:tcPr>
            <w:tcW w:w="8942" w:type="dxa"/>
            <w:shd w:val="clear" w:color="auto" w:fill="EAF3F5"/>
            <w:tcMar>
              <w:top w:w="56" w:type="dxa"/>
              <w:left w:w="120" w:type="dxa"/>
              <w:bottom w:w="56" w:type="dxa"/>
              <w:right w:w="120" w:type="dxa"/>
            </w:tcMar>
            <w:vAlign w:val="center"/>
          </w:tcPr>
          <w:p w14:paraId="10B0A899" w14:textId="77777777" w:rsidR="00AF5748" w:rsidRDefault="00B70E79">
            <w:pPr>
              <w:spacing w:after="0" w:line="240" w:lineRule="auto"/>
            </w:pPr>
            <w:r>
              <w:rPr>
                <w:rFonts w:eastAsia="Arial" w:cs="Arial"/>
                <w:sz w:val="21"/>
              </w:rPr>
              <w:t>Oznámení nebo rozhodnutí Úřadu práce ČR o přiznání dávky státní sociální pomoci s příslušnou složkou.</w:t>
            </w:r>
          </w:p>
        </w:tc>
      </w:tr>
      <w:tr w:rsidR="00AF5748" w14:paraId="7297AA38" w14:textId="77777777">
        <w:trPr>
          <w:cantSplit/>
        </w:trPr>
        <w:tc>
          <w:tcPr>
            <w:tcW w:w="418" w:type="dxa"/>
            <w:shd w:val="clear" w:color="auto" w:fill="F5F8F9"/>
            <w:tcMar>
              <w:top w:w="56" w:type="dxa"/>
              <w:left w:w="120" w:type="dxa"/>
              <w:bottom w:w="56" w:type="dxa"/>
              <w:right w:w="120" w:type="dxa"/>
            </w:tcMar>
            <w:vAlign w:val="center"/>
          </w:tcPr>
          <w:p w14:paraId="2026B02D" w14:textId="77777777" w:rsidR="00AF5748" w:rsidRDefault="00B70E79">
            <w:pPr>
              <w:spacing w:after="0" w:line="240" w:lineRule="auto"/>
              <w:jc w:val="center"/>
            </w:pPr>
            <w:r>
              <w:rPr>
                <w:rFonts w:ascii="DejaVu Sans" w:eastAsia="DejaVu Sans" w:hAnsi="DejaVu Sans" w:cs="DejaVu Sans"/>
                <w:b/>
                <w:color w:val="104454"/>
                <w:sz w:val="22"/>
              </w:rPr>
              <w:t>☐</w:t>
            </w:r>
          </w:p>
        </w:tc>
        <w:tc>
          <w:tcPr>
            <w:tcW w:w="8942" w:type="dxa"/>
            <w:shd w:val="clear" w:color="auto" w:fill="F5F8F9"/>
            <w:tcMar>
              <w:top w:w="56" w:type="dxa"/>
              <w:left w:w="120" w:type="dxa"/>
              <w:bottom w:w="56" w:type="dxa"/>
              <w:right w:w="120" w:type="dxa"/>
            </w:tcMar>
            <w:vAlign w:val="center"/>
          </w:tcPr>
          <w:p w14:paraId="074163A0" w14:textId="77777777" w:rsidR="00AF5748" w:rsidRDefault="00B70E79">
            <w:pPr>
              <w:spacing w:after="0" w:line="240" w:lineRule="auto"/>
            </w:pPr>
            <w:r>
              <w:rPr>
                <w:rFonts w:eastAsia="Arial" w:cs="Arial"/>
                <w:sz w:val="21"/>
              </w:rPr>
              <w:t>Doklad o zvýšení příspěvku na péči.</w:t>
            </w:r>
          </w:p>
        </w:tc>
      </w:tr>
      <w:tr w:rsidR="00AF5748" w14:paraId="660821AF" w14:textId="77777777">
        <w:trPr>
          <w:cantSplit/>
        </w:trPr>
        <w:tc>
          <w:tcPr>
            <w:tcW w:w="418" w:type="dxa"/>
            <w:shd w:val="clear" w:color="auto" w:fill="EAF3F5"/>
            <w:tcMar>
              <w:top w:w="56" w:type="dxa"/>
              <w:left w:w="120" w:type="dxa"/>
              <w:bottom w:w="56" w:type="dxa"/>
              <w:right w:w="120" w:type="dxa"/>
            </w:tcMar>
            <w:vAlign w:val="center"/>
          </w:tcPr>
          <w:p w14:paraId="3F6A0FEB" w14:textId="77777777" w:rsidR="00AF5748" w:rsidRDefault="00B70E79">
            <w:pPr>
              <w:spacing w:after="0" w:line="240" w:lineRule="auto"/>
              <w:jc w:val="center"/>
            </w:pPr>
            <w:r>
              <w:rPr>
                <w:rFonts w:ascii="DejaVu Sans" w:eastAsia="DejaVu Sans" w:hAnsi="DejaVu Sans" w:cs="DejaVu Sans"/>
                <w:b/>
                <w:color w:val="104454"/>
                <w:sz w:val="22"/>
              </w:rPr>
              <w:t>☐</w:t>
            </w:r>
          </w:p>
        </w:tc>
        <w:tc>
          <w:tcPr>
            <w:tcW w:w="8942" w:type="dxa"/>
            <w:shd w:val="clear" w:color="auto" w:fill="EAF3F5"/>
            <w:tcMar>
              <w:top w:w="56" w:type="dxa"/>
              <w:left w:w="120" w:type="dxa"/>
              <w:bottom w:w="56" w:type="dxa"/>
              <w:right w:w="120" w:type="dxa"/>
            </w:tcMar>
            <w:vAlign w:val="center"/>
          </w:tcPr>
          <w:p w14:paraId="62F181A9" w14:textId="77777777" w:rsidR="00AF5748" w:rsidRDefault="00B70E79">
            <w:pPr>
              <w:spacing w:after="0" w:line="240" w:lineRule="auto"/>
            </w:pPr>
            <w:r>
              <w:rPr>
                <w:rFonts w:eastAsia="Arial" w:cs="Arial"/>
                <w:sz w:val="21"/>
              </w:rPr>
              <w:t>Doklad o pobírání dávek pěstounské péče.</w:t>
            </w:r>
          </w:p>
        </w:tc>
      </w:tr>
      <w:tr w:rsidR="00AF5748" w14:paraId="64165E3C" w14:textId="77777777">
        <w:trPr>
          <w:cantSplit/>
        </w:trPr>
        <w:tc>
          <w:tcPr>
            <w:tcW w:w="418" w:type="dxa"/>
            <w:shd w:val="clear" w:color="auto" w:fill="F5F8F9"/>
            <w:tcMar>
              <w:top w:w="56" w:type="dxa"/>
              <w:left w:w="120" w:type="dxa"/>
              <w:bottom w:w="56" w:type="dxa"/>
              <w:right w:w="120" w:type="dxa"/>
            </w:tcMar>
            <w:vAlign w:val="center"/>
          </w:tcPr>
          <w:p w14:paraId="610128FD" w14:textId="77777777" w:rsidR="00AF5748" w:rsidRDefault="00B70E79">
            <w:pPr>
              <w:spacing w:after="0" w:line="240" w:lineRule="auto"/>
              <w:jc w:val="center"/>
            </w:pPr>
            <w:r>
              <w:rPr>
                <w:rFonts w:ascii="DejaVu Sans" w:eastAsia="DejaVu Sans" w:hAnsi="DejaVu Sans" w:cs="DejaVu Sans"/>
                <w:b/>
                <w:color w:val="104454"/>
                <w:sz w:val="22"/>
              </w:rPr>
              <w:t>☐</w:t>
            </w:r>
          </w:p>
        </w:tc>
        <w:tc>
          <w:tcPr>
            <w:tcW w:w="8942" w:type="dxa"/>
            <w:shd w:val="clear" w:color="auto" w:fill="F5F8F9"/>
            <w:tcMar>
              <w:top w:w="56" w:type="dxa"/>
              <w:left w:w="120" w:type="dxa"/>
              <w:bottom w:w="56" w:type="dxa"/>
              <w:right w:w="120" w:type="dxa"/>
            </w:tcMar>
            <w:vAlign w:val="center"/>
          </w:tcPr>
          <w:p w14:paraId="048E59C4" w14:textId="77777777" w:rsidR="00AF5748" w:rsidRDefault="00B70E79">
            <w:pPr>
              <w:spacing w:after="0" w:line="240" w:lineRule="auto"/>
            </w:pPr>
            <w:r>
              <w:rPr>
                <w:rFonts w:eastAsia="Arial" w:cs="Arial"/>
                <w:sz w:val="21"/>
              </w:rPr>
              <w:t>Jiný doklad: ________________________________________________________________________</w:t>
            </w:r>
          </w:p>
        </w:tc>
      </w:tr>
    </w:tbl>
    <w:p w14:paraId="492A202D" w14:textId="77777777" w:rsidR="00AF5748" w:rsidRDefault="00B70E79">
      <w:pPr>
        <w:keepNext/>
        <w:shd w:val="clear" w:color="auto" w:fill="15566A"/>
        <w:spacing w:before="60" w:after="60" w:line="259" w:lineRule="auto"/>
        <w:ind w:left="100" w:right="100"/>
      </w:pPr>
      <w:r>
        <w:rPr>
          <w:rFonts w:eastAsia="Arial" w:cs="Arial"/>
          <w:b/>
          <w:color w:val="FFFFFF"/>
        </w:rPr>
        <w:t>F. PROHLÁŠENÍ ŽADATELE</w:t>
      </w:r>
    </w:p>
    <w:p w14:paraId="70214C44" w14:textId="77777777" w:rsidR="00AF5748" w:rsidRDefault="00B70E79">
      <w:pPr>
        <w:spacing w:after="60" w:line="259" w:lineRule="auto"/>
      </w:pPr>
      <w:r>
        <w:rPr>
          <w:rFonts w:eastAsia="Arial" w:cs="Arial"/>
          <w:sz w:val="22"/>
        </w:rPr>
        <w:t xml:space="preserve">Prohlašuji, že uvedené údaje jsou pravdivé a předložené doklady odpovídají skutečnosti. Zavazuji se škole bezodkladně oznámit zánik nároku </w:t>
      </w:r>
      <w:r>
        <w:rPr>
          <w:rFonts w:eastAsia="Arial" w:cs="Arial"/>
          <w:sz w:val="22"/>
        </w:rPr>
        <w:t>nebo jinou změnu skutečností rozhodných pro osvobození od úplaty. Beru na vědomí, že o žádosti bude vydáno rozhodnutí.</w:t>
      </w:r>
    </w:p>
    <w:tbl>
      <w:tblPr>
        <w:tblW w:w="9360" w:type="dxa"/>
        <w:tblInd w:w="120" w:type="dxa"/>
        <w:tblBorders>
          <w:top w:val="single" w:sz="6" w:space="0" w:color="AFC1C7"/>
          <w:left w:val="single" w:sz="6" w:space="0" w:color="AFC1C7"/>
          <w:bottom w:val="single" w:sz="6" w:space="0" w:color="AFC1C7"/>
          <w:right w:val="single" w:sz="6" w:space="0" w:color="AFC1C7"/>
          <w:insideH w:val="single" w:sz="6" w:space="0" w:color="AFC1C7"/>
          <w:insideV w:val="single" w:sz="6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AF5748" w14:paraId="43A6E4D9" w14:textId="77777777">
        <w:trPr>
          <w:cantSplit/>
        </w:trPr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4877B873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Místo</w:t>
            </w:r>
          </w:p>
          <w:p w14:paraId="33EBF569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7E328A9E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Datum</w:t>
            </w:r>
          </w:p>
          <w:p w14:paraId="73FCC88E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</w:tr>
      <w:tr w:rsidR="00AF5748" w14:paraId="3C0466D5" w14:textId="77777777">
        <w:trPr>
          <w:cantSplit/>
        </w:trPr>
        <w:tc>
          <w:tcPr>
            <w:tcW w:w="9360" w:type="dxa"/>
            <w:gridSpan w:val="2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74A63D02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Podpis žadatele / zákonného zástupce</w:t>
            </w:r>
          </w:p>
          <w:p w14:paraId="287F7050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</w:tr>
    </w:tbl>
    <w:p w14:paraId="0FE9D4F2" w14:textId="77777777" w:rsidR="00AF5748" w:rsidRDefault="00B70E79">
      <w:pPr>
        <w:keepNext/>
        <w:shd w:val="clear" w:color="auto" w:fill="15566A"/>
        <w:spacing w:before="60" w:after="60" w:line="259" w:lineRule="auto"/>
        <w:ind w:left="100" w:right="100"/>
      </w:pPr>
      <w:r>
        <w:rPr>
          <w:rFonts w:eastAsia="Arial" w:cs="Arial"/>
          <w:b/>
          <w:color w:val="FFFFFF"/>
        </w:rPr>
        <w:t>G. ZÁZNAM ŠKOLY – VYPLNÍ ŠKOLA</w:t>
      </w:r>
    </w:p>
    <w:tbl>
      <w:tblPr>
        <w:tblW w:w="9360" w:type="dxa"/>
        <w:tblInd w:w="120" w:type="dxa"/>
        <w:tblBorders>
          <w:top w:val="single" w:sz="6" w:space="0" w:color="AFC1C7"/>
          <w:left w:val="single" w:sz="6" w:space="0" w:color="AFC1C7"/>
          <w:bottom w:val="single" w:sz="6" w:space="0" w:color="AFC1C7"/>
          <w:right w:val="single" w:sz="6" w:space="0" w:color="AFC1C7"/>
          <w:insideH w:val="single" w:sz="6" w:space="0" w:color="AFC1C7"/>
          <w:insideV w:val="single" w:sz="6" w:space="0" w:color="AFC1C7"/>
        </w:tblBorders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AF5748" w14:paraId="1931A2B3" w14:textId="77777777">
        <w:trPr>
          <w:cantSplit/>
        </w:trPr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189AFA0B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Žádost přijata dne</w:t>
            </w:r>
          </w:p>
          <w:p w14:paraId="0C773F55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55C5505B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2"/>
              </w:rPr>
              <w:t>Číslo jednací</w:t>
            </w:r>
          </w:p>
          <w:p w14:paraId="0DA8A0E8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</w:tr>
      <w:tr w:rsidR="00AF5748" w14:paraId="76DB15F3" w14:textId="77777777">
        <w:trPr>
          <w:cantSplit/>
        </w:trPr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203B6C45" w14:textId="77777777" w:rsidR="00AF5748" w:rsidRDefault="00B70E79">
            <w:pPr>
              <w:spacing w:after="0" w:line="245" w:lineRule="auto"/>
            </w:pPr>
            <w:r>
              <w:rPr>
                <w:rFonts w:ascii="DejaVu Sans" w:eastAsia="DejaVu Sans" w:hAnsi="DejaVu Sans" w:cs="DejaVu Sans"/>
                <w:b/>
                <w:color w:val="104454"/>
                <w:sz w:val="20"/>
              </w:rPr>
              <w:t>Doklady:  ☐ úplné   ☐ vyžádáno doplnění</w:t>
            </w:r>
          </w:p>
        </w:tc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22B5523C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0"/>
              </w:rPr>
              <w:t>Doplněno dne</w:t>
            </w:r>
          </w:p>
          <w:p w14:paraId="21207FFF" w14:textId="77777777" w:rsidR="00AF5748" w:rsidRDefault="00B70E79">
            <w:pPr>
              <w:pBdr>
                <w:bottom w:val="single" w:sz="4" w:space="0" w:color="5F6B73"/>
              </w:pBdr>
              <w:spacing w:after="0" w:line="197" w:lineRule="auto"/>
            </w:pPr>
            <w:r>
              <w:t xml:space="preserve"> </w:t>
            </w:r>
          </w:p>
        </w:tc>
      </w:tr>
      <w:tr w:rsidR="00AF5748" w14:paraId="7AC71D17" w14:textId="77777777">
        <w:trPr>
          <w:cantSplit/>
        </w:trPr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4DE613F2" w14:textId="77777777" w:rsidR="00AF5748" w:rsidRDefault="00B70E79">
            <w:pPr>
              <w:spacing w:after="0" w:line="245" w:lineRule="auto"/>
            </w:pPr>
            <w:r>
              <w:rPr>
                <w:rFonts w:ascii="DejaVu Sans" w:eastAsia="DejaVu Sans" w:hAnsi="DejaVu Sans" w:cs="DejaVu Sans"/>
                <w:b/>
                <w:color w:val="104454"/>
                <w:sz w:val="20"/>
              </w:rPr>
              <w:t>Rozhodnutí:  ☐ vyhověno   ☐ nevyhověno</w:t>
            </w:r>
          </w:p>
        </w:tc>
        <w:tc>
          <w:tcPr>
            <w:tcW w:w="4680" w:type="dxa"/>
            <w:shd w:val="clear" w:color="auto" w:fill="FFFFFF"/>
            <w:tcMar>
              <w:top w:w="58" w:type="dxa"/>
              <w:left w:w="120" w:type="dxa"/>
              <w:bottom w:w="58" w:type="dxa"/>
              <w:right w:w="120" w:type="dxa"/>
            </w:tcMar>
            <w:vAlign w:val="center"/>
          </w:tcPr>
          <w:p w14:paraId="0E9810BF" w14:textId="77777777" w:rsidR="00AF5748" w:rsidRDefault="00B70E79">
            <w:pPr>
              <w:spacing w:after="0" w:line="245" w:lineRule="auto"/>
            </w:pPr>
            <w:r>
              <w:rPr>
                <w:rFonts w:eastAsia="Arial" w:cs="Arial"/>
                <w:b/>
                <w:color w:val="104454"/>
                <w:sz w:val="20"/>
              </w:rPr>
              <w:t>Osvobození od ______________ do ______________</w:t>
            </w:r>
          </w:p>
        </w:tc>
      </w:tr>
    </w:tbl>
    <w:p w14:paraId="42359E87" w14:textId="77777777" w:rsidR="00B70E79" w:rsidRDefault="00B70E79">
      <w:pPr>
        <w:spacing w:before="40" w:after="40" w:line="259" w:lineRule="auto"/>
        <w:rPr>
          <w:rFonts w:eastAsia="Arial" w:cs="Arial"/>
          <w:sz w:val="20"/>
        </w:rPr>
      </w:pPr>
    </w:p>
    <w:p w14:paraId="43B3F3EA" w14:textId="643AE51F" w:rsidR="00AF5748" w:rsidRDefault="00B70E79">
      <w:pPr>
        <w:spacing w:before="40" w:after="40" w:line="259" w:lineRule="auto"/>
      </w:pPr>
      <w:proofErr w:type="spellStart"/>
      <w:r>
        <w:rPr>
          <w:rFonts w:eastAsia="Arial" w:cs="Arial"/>
          <w:sz w:val="20"/>
        </w:rPr>
        <w:t>Číslo</w:t>
      </w:r>
      <w:proofErr w:type="spellEnd"/>
      <w:r>
        <w:rPr>
          <w:rFonts w:eastAsia="Arial" w:cs="Arial"/>
          <w:sz w:val="20"/>
        </w:rPr>
        <w:t xml:space="preserve"> </w:t>
      </w:r>
      <w:proofErr w:type="spellStart"/>
      <w:r>
        <w:rPr>
          <w:rFonts w:eastAsia="Arial" w:cs="Arial"/>
          <w:sz w:val="20"/>
        </w:rPr>
        <w:t>jednací</w:t>
      </w:r>
      <w:proofErr w:type="spellEnd"/>
      <w:r>
        <w:rPr>
          <w:rFonts w:eastAsia="Arial" w:cs="Arial"/>
          <w:sz w:val="20"/>
        </w:rPr>
        <w:t xml:space="preserve"> </w:t>
      </w:r>
      <w:proofErr w:type="spellStart"/>
      <w:r>
        <w:rPr>
          <w:rFonts w:eastAsia="Arial" w:cs="Arial"/>
          <w:sz w:val="20"/>
        </w:rPr>
        <w:t>rozhodnutí</w:t>
      </w:r>
      <w:proofErr w:type="spellEnd"/>
      <w:r>
        <w:rPr>
          <w:rFonts w:eastAsia="Arial" w:cs="Arial"/>
          <w:sz w:val="20"/>
        </w:rPr>
        <w:t>: _____________</w:t>
      </w:r>
      <w:proofErr w:type="gramStart"/>
      <w:r>
        <w:rPr>
          <w:rFonts w:eastAsia="Arial" w:cs="Arial"/>
          <w:sz w:val="20"/>
        </w:rPr>
        <w:t>_</w:t>
      </w:r>
      <w:r>
        <w:rPr>
          <w:rFonts w:eastAsia="Arial" w:cs="Arial"/>
          <w:sz w:val="20"/>
        </w:rPr>
        <w:t xml:space="preserve">  Datum</w:t>
      </w:r>
      <w:proofErr w:type="gramEnd"/>
      <w:r>
        <w:rPr>
          <w:rFonts w:eastAsia="Arial" w:cs="Arial"/>
          <w:sz w:val="20"/>
        </w:rPr>
        <w:t xml:space="preserve"> </w:t>
      </w:r>
      <w:proofErr w:type="spellStart"/>
      <w:r>
        <w:rPr>
          <w:rFonts w:eastAsia="Arial" w:cs="Arial"/>
          <w:sz w:val="20"/>
        </w:rPr>
        <w:t>nabytí</w:t>
      </w:r>
      <w:proofErr w:type="spellEnd"/>
      <w:r>
        <w:rPr>
          <w:rFonts w:eastAsia="Arial" w:cs="Arial"/>
          <w:sz w:val="20"/>
        </w:rPr>
        <w:t xml:space="preserve"> </w:t>
      </w:r>
      <w:proofErr w:type="spellStart"/>
      <w:r>
        <w:rPr>
          <w:rFonts w:eastAsia="Arial" w:cs="Arial"/>
          <w:sz w:val="20"/>
        </w:rPr>
        <w:t>právní</w:t>
      </w:r>
      <w:proofErr w:type="spellEnd"/>
      <w:r>
        <w:rPr>
          <w:rFonts w:eastAsia="Arial" w:cs="Arial"/>
          <w:sz w:val="20"/>
        </w:rPr>
        <w:t xml:space="preserve"> moci: </w:t>
      </w:r>
      <w:r>
        <w:rPr>
          <w:rFonts w:eastAsia="Arial" w:cs="Arial"/>
          <w:sz w:val="20"/>
        </w:rPr>
        <w:t>____________________________</w:t>
      </w:r>
    </w:p>
    <w:p w14:paraId="5206EBFD" w14:textId="77777777" w:rsidR="00B70E79" w:rsidRDefault="00B70E79">
      <w:pPr>
        <w:spacing w:line="259" w:lineRule="auto"/>
        <w:rPr>
          <w:rFonts w:eastAsia="Arial" w:cs="Arial"/>
          <w:sz w:val="20"/>
        </w:rPr>
      </w:pPr>
    </w:p>
    <w:p w14:paraId="14D081E0" w14:textId="77777777" w:rsidR="00B70E79" w:rsidRDefault="00B70E79">
      <w:pPr>
        <w:spacing w:line="259" w:lineRule="auto"/>
        <w:rPr>
          <w:rFonts w:eastAsia="Arial" w:cs="Arial"/>
          <w:sz w:val="20"/>
        </w:rPr>
      </w:pPr>
      <w:r>
        <w:rPr>
          <w:rFonts w:eastAsia="Arial" w:cs="Arial"/>
          <w:sz w:val="20"/>
        </w:rPr>
        <w:t xml:space="preserve">Datum a </w:t>
      </w:r>
      <w:proofErr w:type="spellStart"/>
      <w:r>
        <w:rPr>
          <w:rFonts w:eastAsia="Arial" w:cs="Arial"/>
          <w:sz w:val="20"/>
        </w:rPr>
        <w:t>podpis</w:t>
      </w:r>
      <w:proofErr w:type="spellEnd"/>
      <w:r>
        <w:rPr>
          <w:rFonts w:eastAsia="Arial" w:cs="Arial"/>
          <w:sz w:val="20"/>
        </w:rPr>
        <w:t xml:space="preserve"> </w:t>
      </w:r>
      <w:proofErr w:type="spellStart"/>
      <w:r>
        <w:rPr>
          <w:rFonts w:eastAsia="Arial" w:cs="Arial"/>
          <w:sz w:val="20"/>
        </w:rPr>
        <w:t>ředitelky</w:t>
      </w:r>
      <w:proofErr w:type="spellEnd"/>
      <w:r>
        <w:rPr>
          <w:rFonts w:eastAsia="Arial" w:cs="Arial"/>
          <w:sz w:val="20"/>
        </w:rPr>
        <w:t xml:space="preserve"> </w:t>
      </w:r>
      <w:proofErr w:type="spellStart"/>
      <w:r>
        <w:rPr>
          <w:rFonts w:eastAsia="Arial" w:cs="Arial"/>
          <w:sz w:val="20"/>
        </w:rPr>
        <w:t>školy</w:t>
      </w:r>
      <w:proofErr w:type="spellEnd"/>
      <w:r>
        <w:rPr>
          <w:rFonts w:eastAsia="Arial" w:cs="Arial"/>
          <w:sz w:val="20"/>
        </w:rPr>
        <w:t xml:space="preserve">: </w:t>
      </w:r>
    </w:p>
    <w:p w14:paraId="5F513681" w14:textId="77777777" w:rsidR="00B70E79" w:rsidRDefault="00B70E79">
      <w:pPr>
        <w:spacing w:line="259" w:lineRule="auto"/>
        <w:rPr>
          <w:rFonts w:eastAsia="Arial" w:cs="Arial"/>
          <w:sz w:val="20"/>
        </w:rPr>
      </w:pPr>
    </w:p>
    <w:p w14:paraId="69A13BE3" w14:textId="1E1323CD" w:rsidR="00AF5748" w:rsidRDefault="00B70E79">
      <w:pPr>
        <w:spacing w:line="259" w:lineRule="auto"/>
      </w:pPr>
      <w:r>
        <w:rPr>
          <w:rFonts w:eastAsia="Arial" w:cs="Arial"/>
          <w:sz w:val="20"/>
        </w:rPr>
        <w:t>_______________________________________________________________________</w:t>
      </w:r>
    </w:p>
    <w:tbl>
      <w:tblPr>
        <w:tblW w:w="9360" w:type="dxa"/>
        <w:tblInd w:w="120" w:type="dxa"/>
        <w:tblBorders>
          <w:top w:val="single" w:sz="4" w:space="0" w:color="C6D7DC"/>
          <w:left w:val="single" w:sz="4" w:space="0" w:color="C6D7DC"/>
          <w:bottom w:val="single" w:sz="4" w:space="0" w:color="C6D7DC"/>
          <w:right w:val="single" w:sz="4" w:space="0" w:color="C6D7DC"/>
          <w:insideH w:val="single" w:sz="4" w:space="0" w:color="C6D7DC"/>
          <w:insideV w:val="single" w:sz="4" w:space="0" w:color="C6D7DC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AF5748" w14:paraId="6DF45299" w14:textId="77777777">
        <w:tc>
          <w:tcPr>
            <w:tcW w:w="9360" w:type="dxa"/>
            <w:shd w:val="clear" w:color="auto" w:fill="F5F8F9"/>
            <w:tcMar>
              <w:top w:w="62" w:type="dxa"/>
              <w:left w:w="120" w:type="dxa"/>
              <w:bottom w:w="62" w:type="dxa"/>
              <w:right w:w="120" w:type="dxa"/>
            </w:tcMar>
          </w:tcPr>
          <w:p w14:paraId="6983522C" w14:textId="77777777" w:rsidR="00AF5748" w:rsidRDefault="00B70E79">
            <w:pPr>
              <w:spacing w:after="0" w:line="240" w:lineRule="auto"/>
            </w:pPr>
            <w:r>
              <w:rPr>
                <w:rFonts w:eastAsia="Arial" w:cs="Arial"/>
                <w:b/>
                <w:color w:val="104454"/>
                <w:sz w:val="18"/>
              </w:rPr>
              <w:t xml:space="preserve">Ochrana osobních údajů: </w:t>
            </w:r>
            <w:r>
              <w:rPr>
                <w:rFonts w:eastAsia="Arial" w:cs="Arial"/>
                <w:color w:val="5F6B73"/>
                <w:sz w:val="18"/>
              </w:rPr>
              <w:t>Škola zpracovává údaje v rozsahu nezbytném pro posouzení žádosti a vydání rozhodnutí při plnění právní povinnosti a výkonu veřejné moci. Podrobnosti obsahuje informační memorandum školy.</w:t>
            </w:r>
          </w:p>
        </w:tc>
      </w:tr>
    </w:tbl>
    <w:p w14:paraId="5111B802" w14:textId="77777777" w:rsidR="00AF5748" w:rsidRDefault="00B70E79">
      <w:pPr>
        <w:spacing w:before="60" w:after="0" w:line="259" w:lineRule="auto"/>
        <w:jc w:val="center"/>
      </w:pPr>
      <w:r>
        <w:rPr>
          <w:rFonts w:eastAsia="Arial" w:cs="Arial"/>
          <w:i/>
          <w:color w:val="5F6B73"/>
          <w:sz w:val="17"/>
        </w:rPr>
        <w:t xml:space="preserve">Právní základ: § 6 odst. 6 a 7 vyhlášky č. 14/2005 Sb., o předškolním vzdělávání, ve znění pozdějších předpisů, a § 123 odst. 4 zákona č. 561/2004 Sb., školský </w:t>
      </w:r>
      <w:r>
        <w:rPr>
          <w:rFonts w:eastAsia="Arial" w:cs="Arial"/>
          <w:i/>
          <w:color w:val="5F6B73"/>
          <w:sz w:val="17"/>
        </w:rPr>
        <w:t>zákon.</w:t>
      </w:r>
    </w:p>
    <w:sectPr w:rsidR="00AF5748" w:rsidSect="00034616">
      <w:headerReference w:type="default" r:id="rId8"/>
      <w:footerReference w:type="default" r:id="rId9"/>
      <w:pgSz w:w="11906" w:h="16838"/>
      <w:pgMar w:top="822" w:right="1162" w:bottom="765" w:left="1162" w:header="369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591127" w14:textId="77777777" w:rsidR="00B70E79" w:rsidRDefault="00B70E79">
      <w:pPr>
        <w:spacing w:after="0" w:line="240" w:lineRule="auto"/>
      </w:pPr>
      <w:r>
        <w:separator/>
      </w:r>
    </w:p>
  </w:endnote>
  <w:endnote w:type="continuationSeparator" w:id="0">
    <w:p w14:paraId="7857FD12" w14:textId="77777777" w:rsidR="00B70E79" w:rsidRDefault="00B70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DejaVu Sans">
    <w:altName w:val="Verdan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C7F42" w14:textId="77777777" w:rsidR="00AF5748" w:rsidRDefault="00AF5748">
    <w:pPr>
      <w:pStyle w:val="Zpat"/>
    </w:pPr>
  </w:p>
  <w:tbl>
    <w:tblPr>
      <w:tblW w:w="9360" w:type="dxa"/>
      <w:tblLayout w:type="fixed"/>
      <w:tblLook w:val="04A0" w:firstRow="1" w:lastRow="0" w:firstColumn="1" w:lastColumn="0" w:noHBand="0" w:noVBand="1"/>
    </w:tblPr>
    <w:tblGrid>
      <w:gridCol w:w="6240"/>
      <w:gridCol w:w="3120"/>
    </w:tblGrid>
    <w:tr w:rsidR="00AF5748" w14:paraId="3B0A00DA" w14:textId="77777777">
      <w:tc>
        <w:tcPr>
          <w:tcW w:w="6240" w:type="dxa"/>
          <w:tcMar>
            <w:top w:w="30" w:type="dxa"/>
            <w:left w:w="0" w:type="dxa"/>
            <w:bottom w:w="0" w:type="dxa"/>
            <w:right w:w="0" w:type="dxa"/>
          </w:tcMar>
        </w:tcPr>
        <w:p w14:paraId="1CCAE9CF" w14:textId="77777777" w:rsidR="00AF5748" w:rsidRDefault="00B70E79">
          <w:pPr>
            <w:spacing w:after="0" w:line="245" w:lineRule="auto"/>
          </w:pPr>
          <w:r>
            <w:rPr>
              <w:rFonts w:eastAsia="Arial" w:cs="Arial"/>
              <w:color w:val="5F6B73"/>
              <w:sz w:val="17"/>
            </w:rPr>
            <w:t>Žádost o osvobození od úplaty MŠ | 2026/2027</w:t>
          </w:r>
        </w:p>
      </w:tc>
      <w:tc>
        <w:tcPr>
          <w:tcW w:w="3120" w:type="dxa"/>
          <w:tcMar>
            <w:top w:w="30" w:type="dxa"/>
            <w:left w:w="0" w:type="dxa"/>
            <w:bottom w:w="0" w:type="dxa"/>
            <w:right w:w="0" w:type="dxa"/>
          </w:tcMar>
        </w:tcPr>
        <w:p w14:paraId="2F787414" w14:textId="77777777" w:rsidR="00AF5748" w:rsidRDefault="00B70E79">
          <w:pPr>
            <w:spacing w:after="0" w:line="245" w:lineRule="auto"/>
            <w:jc w:val="right"/>
          </w:pPr>
          <w:r>
            <w:rPr>
              <w:rFonts w:eastAsia="Arial" w:cs="Arial"/>
              <w:color w:val="5F6B73"/>
              <w:sz w:val="17"/>
            </w:rPr>
            <w:t xml:space="preserve">Strana </w:t>
          </w:r>
          <w:r>
            <w:rPr>
              <w:rFonts w:eastAsia="Arial" w:cs="Arial"/>
              <w:color w:val="5F6B73"/>
              <w:sz w:val="18"/>
            </w:rPr>
            <w:fldChar w:fldCharType="begin"/>
          </w:r>
          <w:r>
            <w:rPr>
              <w:rFonts w:eastAsia="Arial" w:cs="Arial"/>
              <w:color w:val="5F6B73"/>
              <w:sz w:val="18"/>
            </w:rPr>
            <w:instrText>PAGE</w:instrText>
          </w:r>
          <w:r>
            <w:rPr>
              <w:rFonts w:eastAsia="Arial" w:cs="Arial"/>
              <w:color w:val="5F6B73"/>
              <w:sz w:val="18"/>
            </w:rPr>
            <w:fldChar w:fldCharType="separate"/>
          </w:r>
          <w:r>
            <w:rPr>
              <w:rFonts w:eastAsia="Arial" w:cs="Arial"/>
              <w:color w:val="5F6B73"/>
              <w:sz w:val="18"/>
            </w:rPr>
            <w:t>1</w:t>
          </w:r>
          <w:r>
            <w:rPr>
              <w:rFonts w:eastAsia="Arial" w:cs="Arial"/>
              <w:color w:val="5F6B73"/>
              <w:sz w:val="18"/>
            </w:rPr>
            <w:fldChar w:fldCharType="end"/>
          </w:r>
          <w:r>
            <w:rPr>
              <w:rFonts w:eastAsia="Arial" w:cs="Arial"/>
              <w:color w:val="5F6B73"/>
              <w:sz w:val="17"/>
            </w:rPr>
            <w:t xml:space="preserve"> z </w:t>
          </w:r>
          <w:r>
            <w:rPr>
              <w:rFonts w:eastAsia="Arial" w:cs="Arial"/>
              <w:color w:val="5F6B73"/>
              <w:sz w:val="18"/>
            </w:rPr>
            <w:fldChar w:fldCharType="begin"/>
          </w:r>
          <w:r>
            <w:rPr>
              <w:rFonts w:eastAsia="Arial" w:cs="Arial"/>
              <w:color w:val="5F6B73"/>
              <w:sz w:val="18"/>
            </w:rPr>
            <w:instrText>NUMPAGES</w:instrText>
          </w:r>
          <w:r>
            <w:rPr>
              <w:rFonts w:eastAsia="Arial" w:cs="Arial"/>
              <w:color w:val="5F6B73"/>
              <w:sz w:val="18"/>
            </w:rPr>
            <w:fldChar w:fldCharType="separate"/>
          </w:r>
          <w:r>
            <w:rPr>
              <w:rFonts w:eastAsia="Arial" w:cs="Arial"/>
              <w:color w:val="5F6B73"/>
              <w:sz w:val="18"/>
            </w:rPr>
            <w:t>1</w:t>
          </w:r>
          <w:r>
            <w:rPr>
              <w:rFonts w:eastAsia="Arial" w:cs="Arial"/>
              <w:color w:val="5F6B73"/>
              <w:sz w:val="18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3D3C1A" w14:textId="77777777" w:rsidR="00B70E79" w:rsidRDefault="00B70E79">
      <w:pPr>
        <w:spacing w:after="0" w:line="240" w:lineRule="auto"/>
      </w:pPr>
      <w:r>
        <w:separator/>
      </w:r>
    </w:p>
  </w:footnote>
  <w:footnote w:type="continuationSeparator" w:id="0">
    <w:p w14:paraId="40D85F4F" w14:textId="77777777" w:rsidR="00B70E79" w:rsidRDefault="00B70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51B52" w14:textId="77777777" w:rsidR="00AF5748" w:rsidRDefault="00AF5748">
    <w:pPr>
      <w:pStyle w:val="Zhlav"/>
    </w:pPr>
  </w:p>
  <w:tbl>
    <w:tblPr>
      <w:tblW w:w="9360" w:type="dxa"/>
      <w:tblLayout w:type="fixed"/>
      <w:tblLook w:val="04A0" w:firstRow="1" w:lastRow="0" w:firstColumn="1" w:lastColumn="0" w:noHBand="0" w:noVBand="1"/>
    </w:tblPr>
    <w:tblGrid>
      <w:gridCol w:w="6240"/>
      <w:gridCol w:w="3120"/>
    </w:tblGrid>
    <w:tr w:rsidR="00AF5748" w14:paraId="40D8DE55" w14:textId="77777777">
      <w:tc>
        <w:tcPr>
          <w:tcW w:w="6240" w:type="dxa"/>
          <w:tcMar>
            <w:top w:w="0" w:type="dxa"/>
            <w:left w:w="0" w:type="dxa"/>
            <w:bottom w:w="30" w:type="dxa"/>
            <w:right w:w="0" w:type="dxa"/>
          </w:tcMar>
        </w:tcPr>
        <w:p w14:paraId="30F6043D" w14:textId="77777777" w:rsidR="00AF5748" w:rsidRDefault="00B70E79">
          <w:pPr>
            <w:pBdr>
              <w:bottom w:val="single" w:sz="7" w:space="3" w:color="AFC1C7"/>
            </w:pBdr>
            <w:spacing w:after="0" w:line="245" w:lineRule="auto"/>
          </w:pPr>
          <w:r>
            <w:rPr>
              <w:rFonts w:eastAsia="Arial" w:cs="Arial"/>
              <w:color w:val="5F6B73"/>
              <w:sz w:val="18"/>
            </w:rPr>
            <w:t>Základní škola a Mateřská škola Rosovice</w:t>
          </w:r>
        </w:p>
      </w:tc>
      <w:tc>
        <w:tcPr>
          <w:tcW w:w="3120" w:type="dxa"/>
          <w:tcMar>
            <w:top w:w="0" w:type="dxa"/>
            <w:left w:w="0" w:type="dxa"/>
            <w:bottom w:w="30" w:type="dxa"/>
            <w:right w:w="0" w:type="dxa"/>
          </w:tcMar>
        </w:tcPr>
        <w:p w14:paraId="690D5DEB" w14:textId="77777777" w:rsidR="00AF5748" w:rsidRDefault="00B70E79">
          <w:pPr>
            <w:pBdr>
              <w:bottom w:val="single" w:sz="7" w:space="3" w:color="AFC1C7"/>
            </w:pBdr>
            <w:spacing w:after="0" w:line="245" w:lineRule="auto"/>
            <w:jc w:val="right"/>
          </w:pPr>
          <w:r>
            <w:rPr>
              <w:rFonts w:eastAsia="Arial" w:cs="Arial"/>
              <w:b/>
              <w:color w:val="5F6B73"/>
              <w:sz w:val="18"/>
            </w:rPr>
            <w:t>MATEŘSKÁ ŠKOLA</w:t>
          </w: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49706901">
    <w:abstractNumId w:val="8"/>
  </w:num>
  <w:num w:numId="2" w16cid:durableId="289824269">
    <w:abstractNumId w:val="6"/>
  </w:num>
  <w:num w:numId="3" w16cid:durableId="1612007889">
    <w:abstractNumId w:val="5"/>
  </w:num>
  <w:num w:numId="4" w16cid:durableId="493955995">
    <w:abstractNumId w:val="4"/>
  </w:num>
  <w:num w:numId="5" w16cid:durableId="1031998737">
    <w:abstractNumId w:val="7"/>
  </w:num>
  <w:num w:numId="6" w16cid:durableId="1313290660">
    <w:abstractNumId w:val="3"/>
  </w:num>
  <w:num w:numId="7" w16cid:durableId="936594963">
    <w:abstractNumId w:val="2"/>
  </w:num>
  <w:num w:numId="8" w16cid:durableId="1363677318">
    <w:abstractNumId w:val="1"/>
  </w:num>
  <w:num w:numId="9" w16cid:durableId="14567542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AF5748"/>
    <w:rsid w:val="00B47730"/>
    <w:rsid w:val="00B70E79"/>
    <w:rsid w:val="00C22D2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9BDF57"/>
  <w14:defaultImageDpi w14:val="300"/>
  <w15:docId w15:val="{82103FE0-66C7-4A7E-8015-3DD10C28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  <w:pPr>
      <w:spacing w:after="80" w:line="252" w:lineRule="auto"/>
    </w:pPr>
    <w:rPr>
      <w:rFonts w:ascii="Arial" w:hAnsi="Arial"/>
      <w:color w:val="263238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15566A"/>
      <w:sz w:val="32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104454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120" w:after="60"/>
      <w:outlineLvl w:val="2"/>
    </w:pPr>
    <w:rPr>
      <w:rFonts w:asciiTheme="majorHAnsi" w:eastAsiaTheme="majorEastAsia" w:hAnsiTheme="majorHAnsi" w:cstheme="majorBidi"/>
      <w:b/>
      <w:bCs/>
      <w:color w:val="10445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391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osvobození od úplaty za předškolní vzdělávání</dc:title>
  <dc:subject>Formulář pro školní rok 2026/2027 – ZŠ a MŠ Rosovice</dc:subject>
  <dc:creator>Základní škola a Mateřská škola Rosovice</dc:creator>
  <cp:keywords/>
  <dc:description>Aktualizováno podle metodiky MŠMT pro školní rok 2026/2027; standard_business_brief s A4/Arial 12/tyrkysovými školními odchylkami.</dc:description>
  <cp:lastModifiedBy>Reditelka</cp:lastModifiedBy>
  <cp:revision>2</cp:revision>
  <dcterms:created xsi:type="dcterms:W3CDTF">2026-08-09T16:49:00Z</dcterms:created>
  <dcterms:modified xsi:type="dcterms:W3CDTF">2026-08-09T16:49:00Z</dcterms:modified>
  <cp:category/>
</cp:coreProperties>
</file>