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CFCF3" w14:textId="408A2578" w:rsidR="00E17833" w:rsidRDefault="00E17833" w:rsidP="00E17833">
      <w:pPr>
        <w:pStyle w:val="Odstavecseseznamem"/>
        <w:tabs>
          <w:tab w:val="left" w:pos="3732"/>
        </w:tabs>
        <w:ind w:left="1080"/>
        <w:jc w:val="center"/>
        <w:rPr>
          <w:b/>
          <w:sz w:val="72"/>
          <w:szCs w:val="72"/>
        </w:rPr>
      </w:pPr>
      <w:r w:rsidRPr="004B7EF3">
        <w:rPr>
          <w:b/>
          <w:sz w:val="72"/>
          <w:szCs w:val="72"/>
        </w:rPr>
        <w:t>Plán EVVO na školní rok 202</w:t>
      </w:r>
      <w:r w:rsidR="00600DA3">
        <w:rPr>
          <w:b/>
          <w:sz w:val="72"/>
          <w:szCs w:val="72"/>
        </w:rPr>
        <w:t xml:space="preserve">5 </w:t>
      </w:r>
      <w:r w:rsidRPr="004B7EF3">
        <w:rPr>
          <w:b/>
          <w:sz w:val="72"/>
          <w:szCs w:val="72"/>
        </w:rPr>
        <w:t>/ 202</w:t>
      </w:r>
      <w:r w:rsidR="00600DA3">
        <w:rPr>
          <w:b/>
          <w:sz w:val="72"/>
          <w:szCs w:val="72"/>
        </w:rPr>
        <w:t>6</w:t>
      </w:r>
    </w:p>
    <w:p w14:paraId="3F40FAAD" w14:textId="77777777" w:rsidR="00E17833" w:rsidRDefault="00E17833" w:rsidP="00E17833">
      <w:pPr>
        <w:pStyle w:val="Odstavecseseznamem"/>
        <w:tabs>
          <w:tab w:val="left" w:pos="3732"/>
        </w:tabs>
        <w:ind w:left="1080"/>
        <w:rPr>
          <w:b/>
          <w:sz w:val="72"/>
          <w:szCs w:val="72"/>
        </w:rPr>
      </w:pPr>
    </w:p>
    <w:p w14:paraId="3ADD9730" w14:textId="77777777" w:rsidR="00E17833" w:rsidRDefault="00E17833" w:rsidP="00E17833">
      <w:pPr>
        <w:pStyle w:val="Odstavecseseznamem"/>
        <w:tabs>
          <w:tab w:val="left" w:pos="3732"/>
        </w:tabs>
        <w:ind w:left="1080"/>
        <w:rPr>
          <w:b/>
          <w:sz w:val="72"/>
          <w:szCs w:val="72"/>
        </w:rPr>
      </w:pPr>
    </w:p>
    <w:p w14:paraId="61FDEC32" w14:textId="77777777" w:rsidR="00E17833" w:rsidRDefault="00E17833" w:rsidP="00E17833">
      <w:pPr>
        <w:pStyle w:val="Odstavecseseznamem"/>
        <w:tabs>
          <w:tab w:val="left" w:pos="3732"/>
        </w:tabs>
        <w:ind w:left="1080"/>
        <w:rPr>
          <w:b/>
          <w:sz w:val="72"/>
          <w:szCs w:val="72"/>
        </w:rPr>
      </w:pPr>
      <w:r>
        <w:rPr>
          <w:b/>
          <w:noProof/>
          <w:sz w:val="16"/>
        </w:rPr>
        <w:drawing>
          <wp:inline distT="0" distB="0" distL="0" distR="0" wp14:anchorId="6D76A76E" wp14:editId="7C022057">
            <wp:extent cx="3962400" cy="3032760"/>
            <wp:effectExtent l="0" t="0" r="0" b="0"/>
            <wp:docPr id="1" name="obrázek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62400" cy="3032760"/>
                    </a:xfrm>
                    <a:prstGeom prst="rect">
                      <a:avLst/>
                    </a:prstGeom>
                    <a:noFill/>
                    <a:ln>
                      <a:noFill/>
                    </a:ln>
                  </pic:spPr>
                </pic:pic>
              </a:graphicData>
            </a:graphic>
          </wp:inline>
        </w:drawing>
      </w:r>
    </w:p>
    <w:p w14:paraId="655B193F" w14:textId="77777777" w:rsidR="00E17833" w:rsidRDefault="00E17833" w:rsidP="00E17833">
      <w:pPr>
        <w:pStyle w:val="Odstavecseseznamem"/>
        <w:tabs>
          <w:tab w:val="left" w:pos="3732"/>
        </w:tabs>
        <w:ind w:left="1080"/>
        <w:rPr>
          <w:b/>
          <w:sz w:val="72"/>
          <w:szCs w:val="72"/>
        </w:rPr>
      </w:pPr>
    </w:p>
    <w:p w14:paraId="72E472FB" w14:textId="77777777" w:rsidR="00E17833" w:rsidRDefault="00E17833" w:rsidP="00E17833">
      <w:pPr>
        <w:pStyle w:val="Odstavecseseznamem"/>
        <w:tabs>
          <w:tab w:val="left" w:pos="3732"/>
        </w:tabs>
        <w:ind w:left="1080"/>
        <w:rPr>
          <w:b/>
          <w:sz w:val="72"/>
          <w:szCs w:val="72"/>
        </w:rPr>
      </w:pPr>
    </w:p>
    <w:p w14:paraId="411BF301" w14:textId="77777777" w:rsidR="00E17833" w:rsidRDefault="00E17833" w:rsidP="00E17833">
      <w:pPr>
        <w:pStyle w:val="Odstavecseseznamem"/>
        <w:tabs>
          <w:tab w:val="left" w:pos="3732"/>
        </w:tabs>
        <w:ind w:left="1080"/>
        <w:rPr>
          <w:b/>
          <w:sz w:val="72"/>
          <w:szCs w:val="72"/>
        </w:rPr>
      </w:pPr>
    </w:p>
    <w:p w14:paraId="684655E3" w14:textId="77777777" w:rsidR="00E17833" w:rsidRPr="004B7EF3" w:rsidRDefault="00E17833" w:rsidP="00E17833">
      <w:pPr>
        <w:pStyle w:val="Odstavecseseznamem"/>
        <w:tabs>
          <w:tab w:val="left" w:pos="3732"/>
        </w:tabs>
        <w:ind w:left="1080"/>
        <w:rPr>
          <w:b/>
          <w:sz w:val="44"/>
          <w:szCs w:val="44"/>
        </w:rPr>
      </w:pPr>
      <w:r>
        <w:rPr>
          <w:b/>
          <w:sz w:val="44"/>
          <w:szCs w:val="44"/>
        </w:rPr>
        <w:t>Vypracovala: Mgr. Veronika Procházková</w:t>
      </w:r>
    </w:p>
    <w:p w14:paraId="6D59CE36" w14:textId="77777777" w:rsidR="00E17833" w:rsidRPr="003C6F06" w:rsidRDefault="00E17833" w:rsidP="00E17833">
      <w:pPr>
        <w:rPr>
          <w:b/>
          <w:sz w:val="24"/>
          <w:szCs w:val="24"/>
        </w:rPr>
      </w:pPr>
    </w:p>
    <w:p w14:paraId="2948EB46" w14:textId="77777777" w:rsidR="00E17833" w:rsidRPr="009262E0" w:rsidRDefault="00E17833" w:rsidP="00E17833">
      <w:pPr>
        <w:rPr>
          <w:sz w:val="24"/>
          <w:szCs w:val="24"/>
        </w:rPr>
      </w:pPr>
      <w:r w:rsidRPr="009262E0">
        <w:rPr>
          <w:sz w:val="24"/>
          <w:szCs w:val="24"/>
        </w:rPr>
        <w:t xml:space="preserve"> </w:t>
      </w:r>
    </w:p>
    <w:p w14:paraId="7FC81273" w14:textId="77777777" w:rsidR="00061ECD" w:rsidRDefault="00061ECD" w:rsidP="00027D78">
      <w:pPr>
        <w:ind w:left="420" w:hanging="420"/>
      </w:pPr>
    </w:p>
    <w:p w14:paraId="1F23990D" w14:textId="5D7661C2" w:rsidR="00027D78" w:rsidRPr="00061ECD" w:rsidRDefault="00027D78" w:rsidP="00027D78">
      <w:pPr>
        <w:pStyle w:val="Odstavecseseznamem"/>
        <w:numPr>
          <w:ilvl w:val="1"/>
          <w:numId w:val="1"/>
        </w:numPr>
        <w:rPr>
          <w:b/>
          <w:sz w:val="28"/>
          <w:szCs w:val="28"/>
        </w:rPr>
      </w:pPr>
      <w:r w:rsidRPr="00061ECD">
        <w:rPr>
          <w:b/>
          <w:sz w:val="28"/>
          <w:szCs w:val="28"/>
        </w:rPr>
        <w:t>Dlouhodobý školní plán EVVO</w:t>
      </w:r>
    </w:p>
    <w:p w14:paraId="33B35593" w14:textId="77777777" w:rsidR="00027D78" w:rsidRDefault="00027D78" w:rsidP="00027D78">
      <w:pPr>
        <w:rPr>
          <w:sz w:val="24"/>
          <w:szCs w:val="24"/>
        </w:rPr>
      </w:pPr>
      <w:r>
        <w:rPr>
          <w:sz w:val="24"/>
          <w:szCs w:val="24"/>
        </w:rPr>
        <w:t>Enviromentální vzdělávání hraje v dnešním světě důležitou roli. Jeho cílem je výchova ke kulturnímu a odpovědnému jednání, ke vnímání krás přírody a formování etických norem založených na úctě k přírodě a k životu. Toto vzdělávání lze provádět různými způsoby – v rámci jednotlivých učebních předmětů a odděleně v blocích. Důležité je, aby zvolená forma byla aktivizující, nenásilná a na děti měla výchovný vliv.</w:t>
      </w:r>
    </w:p>
    <w:p w14:paraId="01E6B7AE" w14:textId="77777777" w:rsidR="00027D78" w:rsidRPr="00027D78" w:rsidRDefault="00027D78" w:rsidP="00027D78">
      <w:pPr>
        <w:pStyle w:val="Odstavecseseznamem"/>
        <w:numPr>
          <w:ilvl w:val="2"/>
          <w:numId w:val="1"/>
        </w:numPr>
        <w:rPr>
          <w:b/>
          <w:sz w:val="28"/>
          <w:szCs w:val="28"/>
        </w:rPr>
      </w:pPr>
      <w:r w:rsidRPr="00027D78">
        <w:rPr>
          <w:b/>
          <w:sz w:val="28"/>
          <w:szCs w:val="28"/>
        </w:rPr>
        <w:t>Charakteristika školy</w:t>
      </w:r>
    </w:p>
    <w:p w14:paraId="0B21486F" w14:textId="12DFBE89" w:rsidR="00027D78" w:rsidRDefault="00803579" w:rsidP="00027D78">
      <w:pPr>
        <w:rPr>
          <w:sz w:val="24"/>
          <w:szCs w:val="24"/>
        </w:rPr>
      </w:pPr>
      <w:r>
        <w:rPr>
          <w:sz w:val="24"/>
          <w:szCs w:val="24"/>
        </w:rPr>
        <w:t>Na naší škole je</w:t>
      </w:r>
      <w:r w:rsidR="00027D78">
        <w:rPr>
          <w:sz w:val="24"/>
          <w:szCs w:val="24"/>
        </w:rPr>
        <w:t xml:space="preserve"> 1. stupeň</w:t>
      </w:r>
      <w:r>
        <w:rPr>
          <w:sz w:val="24"/>
          <w:szCs w:val="24"/>
        </w:rPr>
        <w:t xml:space="preserve"> ZŠ, tedy </w:t>
      </w:r>
      <w:r w:rsidR="00027D78">
        <w:rPr>
          <w:sz w:val="24"/>
          <w:szCs w:val="24"/>
        </w:rPr>
        <w:t>1. – 5</w:t>
      </w:r>
      <w:r>
        <w:rPr>
          <w:sz w:val="24"/>
          <w:szCs w:val="24"/>
        </w:rPr>
        <w:t>. ročník. Škola funguje jako troj</w:t>
      </w:r>
      <w:r w:rsidR="00027D78">
        <w:rPr>
          <w:sz w:val="24"/>
          <w:szCs w:val="24"/>
        </w:rPr>
        <w:t>třídní.  V jedné třídě pracu</w:t>
      </w:r>
      <w:r w:rsidR="00BE67FF">
        <w:rPr>
          <w:sz w:val="24"/>
          <w:szCs w:val="24"/>
        </w:rPr>
        <w:t xml:space="preserve">jí dva ročníky – </w:t>
      </w:r>
      <w:r>
        <w:rPr>
          <w:sz w:val="24"/>
          <w:szCs w:val="24"/>
        </w:rPr>
        <w:t>první a druhý, druhá třída se skládá z </w:t>
      </w:r>
      <w:r w:rsidR="00BE67FF">
        <w:rPr>
          <w:sz w:val="24"/>
          <w:szCs w:val="24"/>
        </w:rPr>
        <w:t>ročníků</w:t>
      </w:r>
      <w:r>
        <w:rPr>
          <w:sz w:val="24"/>
          <w:szCs w:val="24"/>
        </w:rPr>
        <w:t xml:space="preserve"> třetího a </w:t>
      </w:r>
      <w:r w:rsidR="00E820AE">
        <w:rPr>
          <w:sz w:val="24"/>
          <w:szCs w:val="24"/>
        </w:rPr>
        <w:t>pátého</w:t>
      </w:r>
      <w:r>
        <w:rPr>
          <w:sz w:val="24"/>
          <w:szCs w:val="24"/>
        </w:rPr>
        <w:t xml:space="preserve"> a třída třetí, kde je </w:t>
      </w:r>
      <w:r w:rsidR="00E820AE">
        <w:rPr>
          <w:sz w:val="24"/>
          <w:szCs w:val="24"/>
        </w:rPr>
        <w:t>čtvrtý</w:t>
      </w:r>
      <w:r>
        <w:rPr>
          <w:sz w:val="24"/>
          <w:szCs w:val="24"/>
        </w:rPr>
        <w:t xml:space="preserve"> ročník. Ve školním roce 202</w:t>
      </w:r>
      <w:r w:rsidR="00787ACD">
        <w:rPr>
          <w:sz w:val="24"/>
          <w:szCs w:val="24"/>
        </w:rPr>
        <w:t>4</w:t>
      </w:r>
      <w:r>
        <w:rPr>
          <w:sz w:val="24"/>
          <w:szCs w:val="24"/>
        </w:rPr>
        <w:t xml:space="preserve">/ </w:t>
      </w:r>
      <w:r w:rsidR="00787ACD">
        <w:rPr>
          <w:sz w:val="24"/>
          <w:szCs w:val="24"/>
        </w:rPr>
        <w:t>2025</w:t>
      </w:r>
      <w:r w:rsidR="00BE67FF">
        <w:rPr>
          <w:sz w:val="24"/>
          <w:szCs w:val="24"/>
        </w:rPr>
        <w:t xml:space="preserve"> je na škole </w:t>
      </w:r>
      <w:r w:rsidR="00BE67FF" w:rsidRPr="00061ECD">
        <w:rPr>
          <w:sz w:val="24"/>
          <w:szCs w:val="24"/>
        </w:rPr>
        <w:t>3</w:t>
      </w:r>
      <w:r w:rsidR="00787ACD">
        <w:rPr>
          <w:sz w:val="24"/>
          <w:szCs w:val="24"/>
        </w:rPr>
        <w:t>1</w:t>
      </w:r>
      <w:r w:rsidR="00BE67FF">
        <w:rPr>
          <w:sz w:val="24"/>
          <w:szCs w:val="24"/>
        </w:rPr>
        <w:t xml:space="preserve"> žáků, </w:t>
      </w:r>
      <w:r w:rsidR="00061ECD">
        <w:rPr>
          <w:sz w:val="24"/>
          <w:szCs w:val="24"/>
        </w:rPr>
        <w:t>čtyři</w:t>
      </w:r>
      <w:r w:rsidR="00BE67FF">
        <w:rPr>
          <w:sz w:val="24"/>
          <w:szCs w:val="24"/>
        </w:rPr>
        <w:t xml:space="preserve"> pedagogičtí pracovníci, </w:t>
      </w:r>
      <w:r w:rsidR="00E820AE">
        <w:rPr>
          <w:sz w:val="24"/>
          <w:szCs w:val="24"/>
        </w:rPr>
        <w:t>tři</w:t>
      </w:r>
      <w:r w:rsidR="00BE67FF">
        <w:rPr>
          <w:sz w:val="24"/>
          <w:szCs w:val="24"/>
        </w:rPr>
        <w:t xml:space="preserve"> asistent</w:t>
      </w:r>
      <w:r w:rsidR="00787ACD">
        <w:rPr>
          <w:sz w:val="24"/>
          <w:szCs w:val="24"/>
        </w:rPr>
        <w:t>i</w:t>
      </w:r>
      <w:r w:rsidR="00BE67FF">
        <w:rPr>
          <w:sz w:val="24"/>
          <w:szCs w:val="24"/>
        </w:rPr>
        <w:t xml:space="preserve"> pedagoga. Součástí školy je školní družina s kapacitou 25 dětí. Do základní školy docházejí </w:t>
      </w:r>
      <w:r w:rsidR="007C41BC">
        <w:rPr>
          <w:sz w:val="24"/>
          <w:szCs w:val="24"/>
        </w:rPr>
        <w:t xml:space="preserve">především </w:t>
      </w:r>
      <w:r w:rsidR="00BE67FF">
        <w:rPr>
          <w:sz w:val="24"/>
          <w:szCs w:val="24"/>
        </w:rPr>
        <w:t xml:space="preserve">děti </w:t>
      </w:r>
      <w:r w:rsidR="007C41BC">
        <w:rPr>
          <w:sz w:val="24"/>
          <w:szCs w:val="24"/>
        </w:rPr>
        <w:t>z části obce Sychrov, Rosovice a Holšiny. Ke škole náleží velká zahrada, kterou spolu se školou využívá mateřská škola</w:t>
      </w:r>
      <w:r w:rsidR="009B3CEA">
        <w:rPr>
          <w:sz w:val="24"/>
          <w:szCs w:val="24"/>
        </w:rPr>
        <w:t xml:space="preserve"> a školní hřiště. Škola leží uprostřed obce. Obec je obklopena loukami, lesy a rybníkem. Za poslední r</w:t>
      </w:r>
      <w:r>
        <w:rPr>
          <w:sz w:val="24"/>
          <w:szCs w:val="24"/>
        </w:rPr>
        <w:t>oky byla škola rekonstruována - p</w:t>
      </w:r>
      <w:r w:rsidR="009B3CEA">
        <w:rPr>
          <w:sz w:val="24"/>
          <w:szCs w:val="24"/>
        </w:rPr>
        <w:t>rošla zateplením, výměnou oken</w:t>
      </w:r>
      <w:r w:rsidR="00E05080">
        <w:rPr>
          <w:sz w:val="24"/>
          <w:szCs w:val="24"/>
        </w:rPr>
        <w:t>, rekonstrukcí sociálních zařízení pro děti z mateřské školy i pro žáky školy a dále</w:t>
      </w:r>
      <w:r w:rsidR="009B3CEA">
        <w:rPr>
          <w:sz w:val="24"/>
          <w:szCs w:val="24"/>
        </w:rPr>
        <w:t xml:space="preserve"> re</w:t>
      </w:r>
      <w:r w:rsidR="00E05080">
        <w:rPr>
          <w:sz w:val="24"/>
          <w:szCs w:val="24"/>
        </w:rPr>
        <w:t>konstrukcí třídy mateřské školy</w:t>
      </w:r>
      <w:r w:rsidR="00861FCF">
        <w:rPr>
          <w:sz w:val="24"/>
          <w:szCs w:val="24"/>
        </w:rPr>
        <w:t>.</w:t>
      </w:r>
    </w:p>
    <w:p w14:paraId="16E482FA" w14:textId="77777777" w:rsidR="00E05080" w:rsidRDefault="00E05080" w:rsidP="00027D78">
      <w:pPr>
        <w:rPr>
          <w:sz w:val="24"/>
          <w:szCs w:val="24"/>
        </w:rPr>
      </w:pPr>
    </w:p>
    <w:p w14:paraId="57816137" w14:textId="77777777" w:rsidR="00E05080" w:rsidRPr="00E05080" w:rsidRDefault="00E05080" w:rsidP="00E05080">
      <w:pPr>
        <w:pStyle w:val="Odstavecseseznamem"/>
        <w:numPr>
          <w:ilvl w:val="2"/>
          <w:numId w:val="1"/>
        </w:numPr>
        <w:rPr>
          <w:b/>
          <w:sz w:val="28"/>
          <w:szCs w:val="28"/>
        </w:rPr>
      </w:pPr>
      <w:r w:rsidRPr="00E05080">
        <w:rPr>
          <w:b/>
          <w:sz w:val="28"/>
          <w:szCs w:val="28"/>
        </w:rPr>
        <w:t>Vzdělávací cíle a výstupy</w:t>
      </w:r>
    </w:p>
    <w:p w14:paraId="197B529D" w14:textId="77777777" w:rsidR="00E05080" w:rsidRDefault="00CE7D74" w:rsidP="00CE7D74">
      <w:pPr>
        <w:rPr>
          <w:sz w:val="24"/>
          <w:szCs w:val="24"/>
        </w:rPr>
      </w:pPr>
      <w:r>
        <w:rPr>
          <w:sz w:val="24"/>
          <w:szCs w:val="24"/>
        </w:rPr>
        <w:t xml:space="preserve">Cílem EVVO programu je poznávání životního prostředí, poznávání krajiny v blízkosti školy. Vytváření si odpovědného vztahu dětí k prostředí, které je obklopuje a k přírodě na Zemi a uvědomování si nezbytnosti zachování podmínek života. Cílovou skupinou jsou kromě žáků a jejich rodin i pedagogičtí pracovníci a nepedagogický personál školy. </w:t>
      </w:r>
    </w:p>
    <w:p w14:paraId="2B1D01BD" w14:textId="77777777" w:rsidR="00CE7D74" w:rsidRDefault="00CE7D74" w:rsidP="00CE7D74">
      <w:pPr>
        <w:rPr>
          <w:sz w:val="24"/>
          <w:szCs w:val="24"/>
        </w:rPr>
      </w:pPr>
    </w:p>
    <w:p w14:paraId="12D88C0D" w14:textId="1F13CFAB" w:rsidR="00CE7D74" w:rsidRPr="00064A78" w:rsidRDefault="000330C6" w:rsidP="00CE7D74">
      <w:pPr>
        <w:pStyle w:val="Odstavecseseznamem"/>
        <w:numPr>
          <w:ilvl w:val="3"/>
          <w:numId w:val="1"/>
        </w:numPr>
        <w:rPr>
          <w:b/>
          <w:sz w:val="28"/>
          <w:szCs w:val="28"/>
        </w:rPr>
      </w:pPr>
      <w:r>
        <w:rPr>
          <w:b/>
          <w:sz w:val="28"/>
          <w:szCs w:val="28"/>
        </w:rPr>
        <w:t>Kompetence žáků v environmentální výchově</w:t>
      </w:r>
    </w:p>
    <w:p w14:paraId="36CA3335" w14:textId="1315DD02" w:rsidR="000330C6" w:rsidRPr="000330C6" w:rsidRDefault="000330C6" w:rsidP="000330C6">
      <w:pPr>
        <w:rPr>
          <w:sz w:val="24"/>
          <w:szCs w:val="24"/>
        </w:rPr>
      </w:pPr>
      <w:r w:rsidRPr="000330C6">
        <w:rPr>
          <w:sz w:val="24"/>
          <w:szCs w:val="24"/>
        </w:rPr>
        <w:t>Kompetence v environmentální výchově (EVVO) jsou koncipovány tak, aby podporovaly u žáků vědomí odpovědnosti vůči životnímu prostředí, kritické myšlení a praktické dovednosti k ochraně přírody. Dají se rozdělit do několika hlavních oblastí:</w:t>
      </w:r>
    </w:p>
    <w:p w14:paraId="061B4EA6" w14:textId="77777777" w:rsidR="000330C6" w:rsidRPr="000330C6" w:rsidRDefault="000330C6" w:rsidP="000330C6">
      <w:pPr>
        <w:rPr>
          <w:sz w:val="24"/>
          <w:szCs w:val="24"/>
        </w:rPr>
      </w:pPr>
    </w:p>
    <w:p w14:paraId="60A4FA57" w14:textId="10415ABF" w:rsidR="000330C6" w:rsidRPr="000330C6" w:rsidRDefault="000330C6" w:rsidP="000330C6">
      <w:pPr>
        <w:rPr>
          <w:b/>
          <w:bCs/>
          <w:sz w:val="24"/>
          <w:szCs w:val="24"/>
        </w:rPr>
      </w:pPr>
      <w:r w:rsidRPr="000330C6">
        <w:rPr>
          <w:b/>
          <w:bCs/>
          <w:sz w:val="24"/>
          <w:szCs w:val="24"/>
        </w:rPr>
        <w:t>1. Kompetence k odpovědnému jednání</w:t>
      </w:r>
    </w:p>
    <w:p w14:paraId="3424B2C0" w14:textId="515DAE34" w:rsidR="000330C6" w:rsidRPr="000330C6" w:rsidRDefault="000330C6" w:rsidP="000330C6">
      <w:pPr>
        <w:rPr>
          <w:sz w:val="24"/>
          <w:szCs w:val="24"/>
        </w:rPr>
      </w:pPr>
      <w:r w:rsidRPr="000330C6">
        <w:rPr>
          <w:sz w:val="24"/>
          <w:szCs w:val="24"/>
        </w:rPr>
        <w:t xml:space="preserve">   - Vnímání důsledků chování: Žáci se učí uvědomit si dopady lidské činnosti na životní prostředí a pochopit význam šetrného přístupu.</w:t>
      </w:r>
    </w:p>
    <w:p w14:paraId="7EEA2CBD" w14:textId="069F4B78" w:rsidR="000330C6" w:rsidRPr="000330C6" w:rsidRDefault="000330C6" w:rsidP="000330C6">
      <w:pPr>
        <w:rPr>
          <w:sz w:val="24"/>
          <w:szCs w:val="24"/>
        </w:rPr>
      </w:pPr>
      <w:r w:rsidRPr="000330C6">
        <w:rPr>
          <w:sz w:val="24"/>
          <w:szCs w:val="24"/>
        </w:rPr>
        <w:lastRenderedPageBreak/>
        <w:t xml:space="preserve">   - Osobní odpovědnost: Rozvíjení schopnosti přijímat odpovědnost za vlastní jednání a přizpůsobit své každodenní návyky tak, aby byly udržitelné.</w:t>
      </w:r>
    </w:p>
    <w:p w14:paraId="78C34951" w14:textId="0687E4FA" w:rsidR="000330C6" w:rsidRPr="000330C6" w:rsidRDefault="000330C6" w:rsidP="000330C6">
      <w:pPr>
        <w:rPr>
          <w:sz w:val="24"/>
          <w:szCs w:val="24"/>
        </w:rPr>
      </w:pPr>
      <w:r w:rsidRPr="000330C6">
        <w:rPr>
          <w:sz w:val="24"/>
          <w:szCs w:val="24"/>
        </w:rPr>
        <w:t xml:space="preserve">   - Proaktivní jednání: Žáci se učí hledat způsoby, jak sami přispět k ochraně přírody (např. tříděním odpadu, šetřením energií a vodou).</w:t>
      </w:r>
    </w:p>
    <w:p w14:paraId="76E08F99" w14:textId="77777777" w:rsidR="000330C6" w:rsidRPr="000330C6" w:rsidRDefault="000330C6" w:rsidP="000330C6">
      <w:pPr>
        <w:rPr>
          <w:sz w:val="24"/>
          <w:szCs w:val="24"/>
        </w:rPr>
      </w:pPr>
    </w:p>
    <w:p w14:paraId="1FF1E56F" w14:textId="21C55CF3" w:rsidR="000330C6" w:rsidRPr="000330C6" w:rsidRDefault="000330C6" w:rsidP="000330C6">
      <w:pPr>
        <w:rPr>
          <w:b/>
          <w:bCs/>
          <w:sz w:val="24"/>
          <w:szCs w:val="24"/>
        </w:rPr>
      </w:pPr>
      <w:r w:rsidRPr="000330C6">
        <w:rPr>
          <w:b/>
          <w:bCs/>
          <w:sz w:val="24"/>
          <w:szCs w:val="24"/>
        </w:rPr>
        <w:t>2. Kompetence k řešení problémů a kritickému myšlení</w:t>
      </w:r>
    </w:p>
    <w:p w14:paraId="1DFB88C0" w14:textId="5FB83C8E" w:rsidR="000330C6" w:rsidRPr="000330C6" w:rsidRDefault="000330C6" w:rsidP="000330C6">
      <w:pPr>
        <w:rPr>
          <w:sz w:val="24"/>
          <w:szCs w:val="24"/>
        </w:rPr>
      </w:pPr>
      <w:r w:rsidRPr="000330C6">
        <w:rPr>
          <w:sz w:val="24"/>
          <w:szCs w:val="24"/>
        </w:rPr>
        <w:t xml:space="preserve">   - Analyzování a interpretace informací: Schopnost zhodnotit, rozebrat a interpretovat informace o životním prostředí (např. pochopit, co znamenají ekologické ukazatele, jako je uhlíková stopa).</w:t>
      </w:r>
    </w:p>
    <w:p w14:paraId="55B9F4C8" w14:textId="273181F0" w:rsidR="000330C6" w:rsidRPr="000330C6" w:rsidRDefault="000330C6" w:rsidP="000330C6">
      <w:pPr>
        <w:rPr>
          <w:sz w:val="24"/>
          <w:szCs w:val="24"/>
        </w:rPr>
      </w:pPr>
      <w:r w:rsidRPr="000330C6">
        <w:rPr>
          <w:sz w:val="24"/>
          <w:szCs w:val="24"/>
        </w:rPr>
        <w:t xml:space="preserve">   - Kritické myšlení: Rozpoznání předsudků, mýtů nebo jednostranných informací ohledně environmentálních témat, rozvoj schopnosti ptát se a posuzovat zdroje.</w:t>
      </w:r>
    </w:p>
    <w:p w14:paraId="59F07DFD" w14:textId="4633EB90" w:rsidR="000330C6" w:rsidRPr="000330C6" w:rsidRDefault="000330C6" w:rsidP="000330C6">
      <w:pPr>
        <w:rPr>
          <w:sz w:val="24"/>
          <w:szCs w:val="24"/>
        </w:rPr>
      </w:pPr>
      <w:r w:rsidRPr="000330C6">
        <w:rPr>
          <w:sz w:val="24"/>
          <w:szCs w:val="24"/>
        </w:rPr>
        <w:t xml:space="preserve">   - Řešení praktických problémů: Osvojení praktických kroků pro řešení problémů, jako je tvorba malého ekosystému nebo třídění odpadu.</w:t>
      </w:r>
    </w:p>
    <w:p w14:paraId="7A1E2ADF" w14:textId="77777777" w:rsidR="000330C6" w:rsidRPr="000330C6" w:rsidRDefault="000330C6" w:rsidP="000330C6">
      <w:pPr>
        <w:rPr>
          <w:sz w:val="24"/>
          <w:szCs w:val="24"/>
        </w:rPr>
      </w:pPr>
    </w:p>
    <w:p w14:paraId="725FB6A7" w14:textId="71340A60" w:rsidR="000330C6" w:rsidRPr="000330C6" w:rsidRDefault="000330C6" w:rsidP="000330C6">
      <w:pPr>
        <w:rPr>
          <w:b/>
          <w:bCs/>
          <w:sz w:val="24"/>
          <w:szCs w:val="24"/>
        </w:rPr>
      </w:pPr>
      <w:r w:rsidRPr="000330C6">
        <w:rPr>
          <w:b/>
          <w:bCs/>
          <w:sz w:val="24"/>
          <w:szCs w:val="24"/>
        </w:rPr>
        <w:t>3. Kompetence ke spolupráci a komunikaci</w:t>
      </w:r>
    </w:p>
    <w:p w14:paraId="5CEF186E" w14:textId="308699A3" w:rsidR="000330C6" w:rsidRPr="000330C6" w:rsidRDefault="000330C6" w:rsidP="000330C6">
      <w:pPr>
        <w:rPr>
          <w:sz w:val="24"/>
          <w:szCs w:val="24"/>
        </w:rPr>
      </w:pPr>
      <w:r w:rsidRPr="000330C6">
        <w:rPr>
          <w:sz w:val="24"/>
          <w:szCs w:val="24"/>
        </w:rPr>
        <w:t xml:space="preserve">   - Týmová práce: Rozvoj schopnosti spolupracovat v týmu na environmentálních projektech (např. péče o školní zahradu, úklid okolí školy).</w:t>
      </w:r>
    </w:p>
    <w:p w14:paraId="5B89263A" w14:textId="60340CE3" w:rsidR="000330C6" w:rsidRPr="000330C6" w:rsidRDefault="000330C6" w:rsidP="000330C6">
      <w:pPr>
        <w:rPr>
          <w:sz w:val="24"/>
          <w:szCs w:val="24"/>
        </w:rPr>
      </w:pPr>
      <w:r w:rsidRPr="000330C6">
        <w:rPr>
          <w:sz w:val="24"/>
          <w:szCs w:val="24"/>
        </w:rPr>
        <w:t xml:space="preserve">   - Komunikační dovednosti: Naučit se efektivně komunikovat o environmentálních otázkách, včetně prezentování výsledků ekologických projektů nebo argumentace při diskusích o ochraně přírody.</w:t>
      </w:r>
    </w:p>
    <w:p w14:paraId="378C58FC" w14:textId="77AF58DA" w:rsidR="000330C6" w:rsidRPr="000330C6" w:rsidRDefault="000330C6" w:rsidP="000330C6">
      <w:pPr>
        <w:rPr>
          <w:sz w:val="24"/>
          <w:szCs w:val="24"/>
        </w:rPr>
      </w:pPr>
      <w:r w:rsidRPr="000330C6">
        <w:rPr>
          <w:sz w:val="24"/>
          <w:szCs w:val="24"/>
        </w:rPr>
        <w:t xml:space="preserve">   - Empatie a pochopení jiných perspektiv: Schopnost porozumět a respektovat různé názory na životní prostředí, což podporuje dovednosti pro udržitelnou komunitu.</w:t>
      </w:r>
    </w:p>
    <w:p w14:paraId="1E3E9430" w14:textId="77777777" w:rsidR="000330C6" w:rsidRPr="000330C6" w:rsidRDefault="000330C6" w:rsidP="000330C6">
      <w:pPr>
        <w:rPr>
          <w:sz w:val="24"/>
          <w:szCs w:val="24"/>
        </w:rPr>
      </w:pPr>
    </w:p>
    <w:p w14:paraId="61C7CAB4" w14:textId="4874DE01" w:rsidR="000330C6" w:rsidRPr="000330C6" w:rsidRDefault="000330C6" w:rsidP="000330C6">
      <w:pPr>
        <w:rPr>
          <w:b/>
          <w:bCs/>
          <w:sz w:val="24"/>
          <w:szCs w:val="24"/>
        </w:rPr>
      </w:pPr>
      <w:r w:rsidRPr="000330C6">
        <w:rPr>
          <w:b/>
          <w:bCs/>
          <w:sz w:val="24"/>
          <w:szCs w:val="24"/>
        </w:rPr>
        <w:t>4. Kompetence k udržitelnému rozvoji</w:t>
      </w:r>
    </w:p>
    <w:p w14:paraId="48B8505A" w14:textId="03492A03" w:rsidR="000330C6" w:rsidRPr="000330C6" w:rsidRDefault="000330C6" w:rsidP="000330C6">
      <w:pPr>
        <w:rPr>
          <w:sz w:val="24"/>
          <w:szCs w:val="24"/>
        </w:rPr>
      </w:pPr>
      <w:r w:rsidRPr="000330C6">
        <w:rPr>
          <w:sz w:val="24"/>
          <w:szCs w:val="24"/>
        </w:rPr>
        <w:t xml:space="preserve">   - Ekologické myšlení: Rozvoj schopnosti nahlížet na svět jako na propojený celek, ve kterém naše činnosti mají dalekosáhlé důsledky.</w:t>
      </w:r>
    </w:p>
    <w:p w14:paraId="61EF7B4A" w14:textId="00244D34" w:rsidR="000330C6" w:rsidRPr="000330C6" w:rsidRDefault="000330C6" w:rsidP="000330C6">
      <w:pPr>
        <w:rPr>
          <w:sz w:val="24"/>
          <w:szCs w:val="24"/>
        </w:rPr>
      </w:pPr>
      <w:r w:rsidRPr="000330C6">
        <w:rPr>
          <w:sz w:val="24"/>
          <w:szCs w:val="24"/>
        </w:rPr>
        <w:t xml:space="preserve">   - Chápání principů udržitelnosti: Žáci se seznamují s pojmy jako obnovitelné zdroje, biodiverzita a ochrana ekosystémů, a jak souvisí s jejich životy.</w:t>
      </w:r>
    </w:p>
    <w:p w14:paraId="3B59A39E" w14:textId="15C7885A" w:rsidR="000330C6" w:rsidRPr="000330C6" w:rsidRDefault="000330C6" w:rsidP="000330C6">
      <w:pPr>
        <w:rPr>
          <w:sz w:val="24"/>
          <w:szCs w:val="24"/>
        </w:rPr>
      </w:pPr>
      <w:r w:rsidRPr="000330C6">
        <w:rPr>
          <w:sz w:val="24"/>
          <w:szCs w:val="24"/>
        </w:rPr>
        <w:t xml:space="preserve">   - Zodpovědné spotřebitelství: Pochopení, jak naše spotřebitelské návyky ovlivňují životní prostředí a jak lze prostřednictvím zodpovědných rozhodnutí přispět k udržitelnému rozvoji.</w:t>
      </w:r>
    </w:p>
    <w:p w14:paraId="78E6C727" w14:textId="77777777" w:rsidR="000330C6" w:rsidRPr="000330C6" w:rsidRDefault="000330C6" w:rsidP="000330C6">
      <w:pPr>
        <w:rPr>
          <w:sz w:val="24"/>
          <w:szCs w:val="24"/>
        </w:rPr>
      </w:pPr>
    </w:p>
    <w:p w14:paraId="48730C71" w14:textId="3EE5F653" w:rsidR="000330C6" w:rsidRPr="000330C6" w:rsidRDefault="000330C6" w:rsidP="000330C6">
      <w:pPr>
        <w:rPr>
          <w:sz w:val="24"/>
          <w:szCs w:val="24"/>
        </w:rPr>
      </w:pPr>
      <w:r w:rsidRPr="000330C6">
        <w:rPr>
          <w:sz w:val="24"/>
          <w:szCs w:val="24"/>
        </w:rPr>
        <w:lastRenderedPageBreak/>
        <w:t>5. Kompetence k praktickým činnostem</w:t>
      </w:r>
    </w:p>
    <w:p w14:paraId="00B12CD6" w14:textId="03A79681" w:rsidR="000330C6" w:rsidRPr="000330C6" w:rsidRDefault="000330C6" w:rsidP="000330C6">
      <w:pPr>
        <w:rPr>
          <w:sz w:val="24"/>
          <w:szCs w:val="24"/>
        </w:rPr>
      </w:pPr>
      <w:r w:rsidRPr="000330C6">
        <w:rPr>
          <w:sz w:val="24"/>
          <w:szCs w:val="24"/>
        </w:rPr>
        <w:t xml:space="preserve">   - Dovednosti v přírodě: Žáci získávají základní dovednosti, jako je sázení rostlin, třídění odpadu, vytváření krmít</w:t>
      </w:r>
      <w:r>
        <w:rPr>
          <w:sz w:val="24"/>
          <w:szCs w:val="24"/>
        </w:rPr>
        <w:t>ek</w:t>
      </w:r>
      <w:r w:rsidRPr="000330C6">
        <w:rPr>
          <w:sz w:val="24"/>
          <w:szCs w:val="24"/>
        </w:rPr>
        <w:t xml:space="preserve"> pro ptáky</w:t>
      </w:r>
      <w:r>
        <w:rPr>
          <w:sz w:val="24"/>
          <w:szCs w:val="24"/>
        </w:rPr>
        <w:t xml:space="preserve"> či </w:t>
      </w:r>
      <w:r w:rsidR="008245E0">
        <w:rPr>
          <w:sz w:val="24"/>
          <w:szCs w:val="24"/>
        </w:rPr>
        <w:t xml:space="preserve">péče o </w:t>
      </w:r>
      <w:r w:rsidR="008245E0" w:rsidRPr="000330C6">
        <w:rPr>
          <w:sz w:val="24"/>
          <w:szCs w:val="24"/>
        </w:rPr>
        <w:t>hmyzí hotel</w:t>
      </w:r>
      <w:r w:rsidRPr="000330C6">
        <w:rPr>
          <w:sz w:val="24"/>
          <w:szCs w:val="24"/>
        </w:rPr>
        <w:t>.</w:t>
      </w:r>
    </w:p>
    <w:p w14:paraId="2811C2CB" w14:textId="5E46A601" w:rsidR="000330C6" w:rsidRPr="000330C6" w:rsidRDefault="000330C6" w:rsidP="000330C6">
      <w:pPr>
        <w:rPr>
          <w:sz w:val="24"/>
          <w:szCs w:val="24"/>
        </w:rPr>
      </w:pPr>
      <w:r w:rsidRPr="000330C6">
        <w:rPr>
          <w:sz w:val="24"/>
          <w:szCs w:val="24"/>
        </w:rPr>
        <w:t xml:space="preserve">   - Zvládání krizových situací: Naučit se základy bezpečného chování v přírodě a orientaci v situacích spojených s krizí životního prostředí.</w:t>
      </w:r>
    </w:p>
    <w:p w14:paraId="33FA550D" w14:textId="69ACD981" w:rsidR="000330C6" w:rsidRPr="000330C6" w:rsidRDefault="000330C6" w:rsidP="000330C6">
      <w:pPr>
        <w:rPr>
          <w:sz w:val="24"/>
          <w:szCs w:val="24"/>
        </w:rPr>
      </w:pPr>
      <w:r w:rsidRPr="000330C6">
        <w:rPr>
          <w:sz w:val="24"/>
          <w:szCs w:val="24"/>
        </w:rPr>
        <w:t xml:space="preserve">   - Plánování a realizace projektů: Žáci se učí plánovat a realizovat drobné ekologické projekty, čímž posilují praktické dovednosti pro ochranu přírody.</w:t>
      </w:r>
    </w:p>
    <w:p w14:paraId="64CCE0C7" w14:textId="77777777" w:rsidR="008245E0" w:rsidRDefault="000330C6" w:rsidP="000330C6">
      <w:pPr>
        <w:rPr>
          <w:sz w:val="24"/>
          <w:szCs w:val="24"/>
        </w:rPr>
      </w:pPr>
      <w:r w:rsidRPr="000330C6">
        <w:rPr>
          <w:sz w:val="24"/>
          <w:szCs w:val="24"/>
        </w:rPr>
        <w:t>Tyto kompetence v EVVO podporují jak poznávací rozvoj, tak i dovednosti pro skutečnou realizaci environmentálních hodnot v životě. Cílem je motivovat děti, aby si k přírodě vytvořily pozitivní vztah, aktivně se podílely na ochraně životního prostředí a osvojily si zásady udržitelného života.</w:t>
      </w:r>
    </w:p>
    <w:p w14:paraId="573DCF22" w14:textId="77777777" w:rsidR="005D62A4" w:rsidRDefault="005D62A4" w:rsidP="005D62A4">
      <w:pPr>
        <w:rPr>
          <w:sz w:val="24"/>
          <w:szCs w:val="24"/>
        </w:rPr>
      </w:pPr>
      <w:r w:rsidRPr="005D62A4">
        <w:rPr>
          <w:b/>
          <w:bCs/>
          <w:sz w:val="24"/>
          <w:szCs w:val="24"/>
        </w:rPr>
        <w:t>Cíle environmentální výchovy na 1. stupni základní školy</w:t>
      </w:r>
      <w:r w:rsidRPr="005D62A4">
        <w:rPr>
          <w:sz w:val="24"/>
          <w:szCs w:val="24"/>
        </w:rPr>
        <w:t xml:space="preserve"> </w:t>
      </w:r>
    </w:p>
    <w:p w14:paraId="5156B426" w14:textId="6DFA908F" w:rsidR="005D62A4" w:rsidRPr="005D62A4" w:rsidRDefault="005D62A4" w:rsidP="005D62A4">
      <w:pPr>
        <w:rPr>
          <w:sz w:val="24"/>
          <w:szCs w:val="24"/>
        </w:rPr>
      </w:pPr>
      <w:r w:rsidRPr="005D62A4">
        <w:rPr>
          <w:sz w:val="24"/>
          <w:szCs w:val="24"/>
        </w:rPr>
        <w:t xml:space="preserve">jsou navrženy tak, aby žáci získali základní znalosti o přírodě, rozvinuli citlivý a odpovědný přístup k životnímu prostředí a osvojili si praktické dovednosti pro jeho ochranu. </w:t>
      </w:r>
      <w:r>
        <w:rPr>
          <w:sz w:val="24"/>
          <w:szCs w:val="24"/>
        </w:rPr>
        <w:t>Je kladen</w:t>
      </w:r>
      <w:r w:rsidRPr="005D62A4">
        <w:rPr>
          <w:sz w:val="24"/>
          <w:szCs w:val="24"/>
        </w:rPr>
        <w:t xml:space="preserve"> důraz na propojení teorie s konkrétními zážitky a aktivitami, které jsou pro děti této věkové kategorie přístupné a srozumitelné. </w:t>
      </w:r>
    </w:p>
    <w:p w14:paraId="0649EC80" w14:textId="795C902F" w:rsidR="005D62A4" w:rsidRPr="005D62A4" w:rsidRDefault="005D62A4" w:rsidP="005D62A4">
      <w:pPr>
        <w:rPr>
          <w:b/>
          <w:bCs/>
          <w:sz w:val="24"/>
          <w:szCs w:val="24"/>
        </w:rPr>
      </w:pPr>
      <w:r w:rsidRPr="005D62A4">
        <w:rPr>
          <w:b/>
          <w:bCs/>
          <w:sz w:val="24"/>
          <w:szCs w:val="24"/>
        </w:rPr>
        <w:t>1. Rozvíjení vztahu k přírodě</w:t>
      </w:r>
    </w:p>
    <w:p w14:paraId="5D02A40B" w14:textId="77777777" w:rsidR="005D62A4" w:rsidRPr="005D62A4" w:rsidRDefault="005D62A4" w:rsidP="005D62A4">
      <w:pPr>
        <w:rPr>
          <w:sz w:val="24"/>
          <w:szCs w:val="24"/>
        </w:rPr>
      </w:pPr>
      <w:r w:rsidRPr="005D62A4">
        <w:rPr>
          <w:sz w:val="24"/>
          <w:szCs w:val="24"/>
        </w:rPr>
        <w:t xml:space="preserve">   - Vytvořit u dětí pozitivní vztah k přírodě a podpořit jejich vnímavost a zvídavost vůči přírodnímu okolí.</w:t>
      </w:r>
    </w:p>
    <w:p w14:paraId="495C2704" w14:textId="77777777" w:rsidR="005D62A4" w:rsidRPr="005D62A4" w:rsidRDefault="005D62A4" w:rsidP="005D62A4">
      <w:pPr>
        <w:rPr>
          <w:sz w:val="24"/>
          <w:szCs w:val="24"/>
        </w:rPr>
      </w:pPr>
      <w:r w:rsidRPr="005D62A4">
        <w:rPr>
          <w:sz w:val="24"/>
          <w:szCs w:val="24"/>
        </w:rPr>
        <w:t xml:space="preserve">   - Podnítit u dětí respekt k živým organismům a přírodním procesům.</w:t>
      </w:r>
    </w:p>
    <w:p w14:paraId="6F51A94E" w14:textId="77777777" w:rsidR="005D62A4" w:rsidRPr="005D62A4" w:rsidRDefault="005D62A4" w:rsidP="005D62A4">
      <w:pPr>
        <w:rPr>
          <w:sz w:val="24"/>
          <w:szCs w:val="24"/>
        </w:rPr>
      </w:pPr>
      <w:r w:rsidRPr="005D62A4">
        <w:rPr>
          <w:sz w:val="24"/>
          <w:szCs w:val="24"/>
        </w:rPr>
        <w:t xml:space="preserve">   - Poskytnout jim prostor k tomu, aby si v přírodě hrály, objevovaly ji a učily se vnímat její krásy i hodnotu.</w:t>
      </w:r>
    </w:p>
    <w:p w14:paraId="2AD901E9" w14:textId="77777777" w:rsidR="005D62A4" w:rsidRPr="005D62A4" w:rsidRDefault="005D62A4" w:rsidP="005D62A4">
      <w:pPr>
        <w:rPr>
          <w:sz w:val="24"/>
          <w:szCs w:val="24"/>
        </w:rPr>
      </w:pPr>
    </w:p>
    <w:p w14:paraId="622B02C3" w14:textId="06D847C9" w:rsidR="005D62A4" w:rsidRPr="005D62A4" w:rsidRDefault="005D62A4" w:rsidP="005D62A4">
      <w:pPr>
        <w:rPr>
          <w:b/>
          <w:bCs/>
          <w:sz w:val="24"/>
          <w:szCs w:val="24"/>
        </w:rPr>
      </w:pPr>
      <w:r w:rsidRPr="005D62A4">
        <w:rPr>
          <w:b/>
          <w:bCs/>
          <w:sz w:val="24"/>
          <w:szCs w:val="24"/>
        </w:rPr>
        <w:t>2. Získávání základních znalostí o přírodě a prostředí</w:t>
      </w:r>
    </w:p>
    <w:p w14:paraId="2715D8BF" w14:textId="77777777" w:rsidR="005D62A4" w:rsidRPr="005D62A4" w:rsidRDefault="005D62A4" w:rsidP="005D62A4">
      <w:pPr>
        <w:rPr>
          <w:sz w:val="24"/>
          <w:szCs w:val="24"/>
        </w:rPr>
      </w:pPr>
      <w:r w:rsidRPr="005D62A4">
        <w:rPr>
          <w:sz w:val="24"/>
          <w:szCs w:val="24"/>
        </w:rPr>
        <w:t xml:space="preserve">   - Pomoci dětem pochopit základní ekosystémy a přírodní cykly, jako je koloběh vody, fotosyntéza nebo změny ročních období.</w:t>
      </w:r>
    </w:p>
    <w:p w14:paraId="0C28CC11" w14:textId="77777777" w:rsidR="005D62A4" w:rsidRPr="005D62A4" w:rsidRDefault="005D62A4" w:rsidP="005D62A4">
      <w:pPr>
        <w:rPr>
          <w:sz w:val="24"/>
          <w:szCs w:val="24"/>
        </w:rPr>
      </w:pPr>
      <w:r w:rsidRPr="005D62A4">
        <w:rPr>
          <w:sz w:val="24"/>
          <w:szCs w:val="24"/>
        </w:rPr>
        <w:t xml:space="preserve">   - Seznámit děti s místní faunou a flórou a základními principy ekologie, například jak rostliny, zvířata a lidé spolu souvisejí.</w:t>
      </w:r>
    </w:p>
    <w:p w14:paraId="14294FE4" w14:textId="77777777" w:rsidR="005D62A4" w:rsidRPr="005D62A4" w:rsidRDefault="005D62A4" w:rsidP="005D62A4">
      <w:pPr>
        <w:rPr>
          <w:sz w:val="24"/>
          <w:szCs w:val="24"/>
        </w:rPr>
      </w:pPr>
      <w:r w:rsidRPr="005D62A4">
        <w:rPr>
          <w:sz w:val="24"/>
          <w:szCs w:val="24"/>
        </w:rPr>
        <w:t xml:space="preserve">   - Vysvětlit, jak lidské činnosti ovlivňují přírodu (např. kácení stromů, znečištění) a co lze udělat pro snížení negativního vlivu na životní prostředí.</w:t>
      </w:r>
    </w:p>
    <w:p w14:paraId="0FEA9BA6" w14:textId="77777777" w:rsidR="005D62A4" w:rsidRPr="005D62A4" w:rsidRDefault="005D62A4" w:rsidP="005D62A4">
      <w:pPr>
        <w:rPr>
          <w:sz w:val="24"/>
          <w:szCs w:val="24"/>
        </w:rPr>
      </w:pPr>
    </w:p>
    <w:p w14:paraId="3661DD29" w14:textId="4F094F5C" w:rsidR="005D62A4" w:rsidRPr="005D62A4" w:rsidRDefault="005D62A4" w:rsidP="005D62A4">
      <w:pPr>
        <w:rPr>
          <w:b/>
          <w:bCs/>
          <w:sz w:val="24"/>
          <w:szCs w:val="24"/>
        </w:rPr>
      </w:pPr>
      <w:r w:rsidRPr="005D62A4">
        <w:rPr>
          <w:b/>
          <w:bCs/>
          <w:sz w:val="24"/>
          <w:szCs w:val="24"/>
        </w:rPr>
        <w:lastRenderedPageBreak/>
        <w:t>3. Rozvoj odpovědného přístupu k životnímu prostředí</w:t>
      </w:r>
    </w:p>
    <w:p w14:paraId="636E4E07" w14:textId="77777777" w:rsidR="005D62A4" w:rsidRPr="005D62A4" w:rsidRDefault="005D62A4" w:rsidP="005D62A4">
      <w:pPr>
        <w:rPr>
          <w:sz w:val="24"/>
          <w:szCs w:val="24"/>
        </w:rPr>
      </w:pPr>
      <w:r w:rsidRPr="005D62A4">
        <w:rPr>
          <w:sz w:val="24"/>
          <w:szCs w:val="24"/>
        </w:rPr>
        <w:t xml:space="preserve">   - Vést děti k tomu, aby si uvědomily, že jejich činy mají důsledky na životní prostředí, a ukázat jim, jak svým chováním mohou přírodu chránit.</w:t>
      </w:r>
    </w:p>
    <w:p w14:paraId="19B43E1C" w14:textId="77777777" w:rsidR="005D62A4" w:rsidRPr="005D62A4" w:rsidRDefault="005D62A4" w:rsidP="005D62A4">
      <w:pPr>
        <w:rPr>
          <w:sz w:val="24"/>
          <w:szCs w:val="24"/>
        </w:rPr>
      </w:pPr>
      <w:r w:rsidRPr="005D62A4">
        <w:rPr>
          <w:sz w:val="24"/>
          <w:szCs w:val="24"/>
        </w:rPr>
        <w:t xml:space="preserve">   - Naučit děti třídění odpadu, recyklaci a základům šetrného hospodaření s vodou a energií.</w:t>
      </w:r>
    </w:p>
    <w:p w14:paraId="32BF6A4D" w14:textId="77777777" w:rsidR="005D62A4" w:rsidRPr="005D62A4" w:rsidRDefault="005D62A4" w:rsidP="005D62A4">
      <w:pPr>
        <w:rPr>
          <w:sz w:val="24"/>
          <w:szCs w:val="24"/>
        </w:rPr>
      </w:pPr>
      <w:r w:rsidRPr="005D62A4">
        <w:rPr>
          <w:sz w:val="24"/>
          <w:szCs w:val="24"/>
        </w:rPr>
        <w:t xml:space="preserve">   - Vysvětlit principy udržitelnosti a co znamená odpovědná spotřeba (např. proč je lepší využívat lokální a sezónní potraviny).</w:t>
      </w:r>
    </w:p>
    <w:p w14:paraId="745DD34D" w14:textId="77777777" w:rsidR="005D62A4" w:rsidRPr="005D62A4" w:rsidRDefault="005D62A4" w:rsidP="005D62A4">
      <w:pPr>
        <w:rPr>
          <w:sz w:val="24"/>
          <w:szCs w:val="24"/>
        </w:rPr>
      </w:pPr>
    </w:p>
    <w:p w14:paraId="4E802E2D" w14:textId="4FDFCCD0" w:rsidR="005D62A4" w:rsidRPr="005D62A4" w:rsidRDefault="005D62A4" w:rsidP="005D62A4">
      <w:pPr>
        <w:rPr>
          <w:b/>
          <w:bCs/>
          <w:sz w:val="24"/>
          <w:szCs w:val="24"/>
        </w:rPr>
      </w:pPr>
      <w:r w:rsidRPr="005D62A4">
        <w:rPr>
          <w:b/>
          <w:bCs/>
          <w:sz w:val="24"/>
          <w:szCs w:val="24"/>
        </w:rPr>
        <w:t>4. Rozvoj praktických dovedností pro ochranu přírody</w:t>
      </w:r>
    </w:p>
    <w:p w14:paraId="26786245" w14:textId="77777777" w:rsidR="005D62A4" w:rsidRPr="005D62A4" w:rsidRDefault="005D62A4" w:rsidP="005D62A4">
      <w:pPr>
        <w:rPr>
          <w:sz w:val="24"/>
          <w:szCs w:val="24"/>
        </w:rPr>
      </w:pPr>
      <w:r w:rsidRPr="005D62A4">
        <w:rPr>
          <w:sz w:val="24"/>
          <w:szCs w:val="24"/>
        </w:rPr>
        <w:t xml:space="preserve">   - Zapojit děti do praktických činností, které pomáhají přírodě, jako je péče o školní zahradu, sázení stromků nebo výroba hmyzích hotelů.</w:t>
      </w:r>
    </w:p>
    <w:p w14:paraId="735EB672" w14:textId="77777777" w:rsidR="005D62A4" w:rsidRPr="005D62A4" w:rsidRDefault="005D62A4" w:rsidP="005D62A4">
      <w:pPr>
        <w:rPr>
          <w:sz w:val="24"/>
          <w:szCs w:val="24"/>
        </w:rPr>
      </w:pPr>
      <w:r w:rsidRPr="005D62A4">
        <w:rPr>
          <w:sz w:val="24"/>
          <w:szCs w:val="24"/>
        </w:rPr>
        <w:t xml:space="preserve">   - Učit děti starat se o zvířata v zimě, například vytvářením krmítek pro ptáky a péčí o ně během chladných měsíců.</w:t>
      </w:r>
    </w:p>
    <w:p w14:paraId="138A3B43" w14:textId="77777777" w:rsidR="005D62A4" w:rsidRPr="005D62A4" w:rsidRDefault="005D62A4" w:rsidP="005D62A4">
      <w:pPr>
        <w:rPr>
          <w:sz w:val="24"/>
          <w:szCs w:val="24"/>
        </w:rPr>
      </w:pPr>
      <w:r w:rsidRPr="005D62A4">
        <w:rPr>
          <w:sz w:val="24"/>
          <w:szCs w:val="24"/>
        </w:rPr>
        <w:t xml:space="preserve">   - Poskytnout dětem základní dovednosti pro pobyt v přírodě, jako je orientace v terénu, bezpečnost a základní dovednosti pro pohyb v přírodě (např. jak se chovat u vody nebo jak postupovat v lese).</w:t>
      </w:r>
    </w:p>
    <w:p w14:paraId="391038F4" w14:textId="77777777" w:rsidR="005D62A4" w:rsidRPr="005D62A4" w:rsidRDefault="005D62A4" w:rsidP="005D62A4">
      <w:pPr>
        <w:rPr>
          <w:sz w:val="24"/>
          <w:szCs w:val="24"/>
        </w:rPr>
      </w:pPr>
    </w:p>
    <w:p w14:paraId="3E65CAA6" w14:textId="175AEA36" w:rsidR="005D62A4" w:rsidRPr="005D62A4" w:rsidRDefault="005D62A4" w:rsidP="005D62A4">
      <w:pPr>
        <w:rPr>
          <w:b/>
          <w:bCs/>
          <w:sz w:val="24"/>
          <w:szCs w:val="24"/>
        </w:rPr>
      </w:pPr>
      <w:r w:rsidRPr="005D62A4">
        <w:rPr>
          <w:b/>
          <w:bCs/>
          <w:sz w:val="24"/>
          <w:szCs w:val="24"/>
        </w:rPr>
        <w:t>5. Podpora spolupráce a komunikace o environmentálních tématech</w:t>
      </w:r>
    </w:p>
    <w:p w14:paraId="621C0C42" w14:textId="77777777" w:rsidR="005D62A4" w:rsidRPr="005D62A4" w:rsidRDefault="005D62A4" w:rsidP="005D62A4">
      <w:pPr>
        <w:rPr>
          <w:sz w:val="24"/>
          <w:szCs w:val="24"/>
        </w:rPr>
      </w:pPr>
      <w:r w:rsidRPr="005D62A4">
        <w:rPr>
          <w:sz w:val="24"/>
          <w:szCs w:val="24"/>
        </w:rPr>
        <w:t xml:space="preserve">   - Vést děti k týmové práci v rámci environmentálních projektů, učit je spolupráci a podporovat aktivní zapojení do komunitních akcí (např. úklidové dny v okolí školy).</w:t>
      </w:r>
    </w:p>
    <w:p w14:paraId="690F2487" w14:textId="77777777" w:rsidR="005D62A4" w:rsidRPr="005D62A4" w:rsidRDefault="005D62A4" w:rsidP="005D62A4">
      <w:pPr>
        <w:rPr>
          <w:sz w:val="24"/>
          <w:szCs w:val="24"/>
        </w:rPr>
      </w:pPr>
      <w:r w:rsidRPr="005D62A4">
        <w:rPr>
          <w:sz w:val="24"/>
          <w:szCs w:val="24"/>
        </w:rPr>
        <w:t xml:space="preserve">   - Naučit je formulovat své názory na ochranu přírody a podporovat jejich schopnost komunikovat o důležitosti péče o životní prostředí.</w:t>
      </w:r>
    </w:p>
    <w:p w14:paraId="04F9461C" w14:textId="77777777" w:rsidR="005D62A4" w:rsidRPr="005D62A4" w:rsidRDefault="005D62A4" w:rsidP="005D62A4">
      <w:pPr>
        <w:rPr>
          <w:sz w:val="24"/>
          <w:szCs w:val="24"/>
        </w:rPr>
      </w:pPr>
      <w:r w:rsidRPr="005D62A4">
        <w:rPr>
          <w:sz w:val="24"/>
          <w:szCs w:val="24"/>
        </w:rPr>
        <w:t xml:space="preserve">   - Rozvíjet empatii a porozumění pro různé pohledy na environmentální problémy, a učit je respektovat názory ostatních.</w:t>
      </w:r>
    </w:p>
    <w:p w14:paraId="6A034556" w14:textId="77777777" w:rsidR="005D62A4" w:rsidRPr="005D62A4" w:rsidRDefault="005D62A4" w:rsidP="005D62A4">
      <w:pPr>
        <w:rPr>
          <w:sz w:val="24"/>
          <w:szCs w:val="24"/>
        </w:rPr>
      </w:pPr>
    </w:p>
    <w:p w14:paraId="1A87D1AE" w14:textId="7ED9EF25" w:rsidR="005D62A4" w:rsidRPr="005D62A4" w:rsidRDefault="005D62A4" w:rsidP="005D62A4">
      <w:pPr>
        <w:rPr>
          <w:b/>
          <w:bCs/>
          <w:sz w:val="24"/>
          <w:szCs w:val="24"/>
        </w:rPr>
      </w:pPr>
      <w:r w:rsidRPr="005D62A4">
        <w:rPr>
          <w:b/>
          <w:bCs/>
          <w:sz w:val="24"/>
          <w:szCs w:val="24"/>
        </w:rPr>
        <w:t>6. Pěstování pocitu sounáležitosti s přírodou a zodpovědnosti za životní prostředí</w:t>
      </w:r>
    </w:p>
    <w:p w14:paraId="6783C717" w14:textId="77777777" w:rsidR="005D62A4" w:rsidRPr="005D62A4" w:rsidRDefault="005D62A4" w:rsidP="005D62A4">
      <w:pPr>
        <w:rPr>
          <w:sz w:val="24"/>
          <w:szCs w:val="24"/>
        </w:rPr>
      </w:pPr>
      <w:r w:rsidRPr="005D62A4">
        <w:rPr>
          <w:sz w:val="24"/>
          <w:szCs w:val="24"/>
        </w:rPr>
        <w:t xml:space="preserve">   - Rozvíjet u dětí vědomí, že jsou součástí přírody, a podporovat v nich pocit sounáležitosti se světem kolem nás.</w:t>
      </w:r>
    </w:p>
    <w:p w14:paraId="4579B71D" w14:textId="77777777" w:rsidR="005D62A4" w:rsidRPr="005D62A4" w:rsidRDefault="005D62A4" w:rsidP="005D62A4">
      <w:pPr>
        <w:rPr>
          <w:sz w:val="24"/>
          <w:szCs w:val="24"/>
        </w:rPr>
      </w:pPr>
      <w:r w:rsidRPr="005D62A4">
        <w:rPr>
          <w:sz w:val="24"/>
          <w:szCs w:val="24"/>
        </w:rPr>
        <w:t xml:space="preserve">   - Vést děti k tomu, aby si uvědomovaly, že jejich chování může přispívat k ochraně nebo naopak ničení přírody, a podnítit je k tomu, aby se aktivně zapojovaly do ochrany životního prostředí.</w:t>
      </w:r>
    </w:p>
    <w:p w14:paraId="7066628D" w14:textId="676C4DB7" w:rsidR="005D62A4" w:rsidRDefault="005D62A4" w:rsidP="005D62A4">
      <w:pPr>
        <w:rPr>
          <w:sz w:val="24"/>
          <w:szCs w:val="24"/>
        </w:rPr>
      </w:pPr>
      <w:r w:rsidRPr="005D62A4">
        <w:rPr>
          <w:sz w:val="24"/>
          <w:szCs w:val="24"/>
        </w:rPr>
        <w:lastRenderedPageBreak/>
        <w:t xml:space="preserve">   - Podporovat u dětí zdravý vztah k prostředí, kde žijí, a povzbuzovat je k tomu, aby si vážily a chránily místo, kde žijí.</w:t>
      </w:r>
    </w:p>
    <w:p w14:paraId="05A92B9B" w14:textId="77777777" w:rsidR="005D62A4" w:rsidRPr="005D62A4" w:rsidRDefault="005D62A4" w:rsidP="005D62A4">
      <w:pPr>
        <w:rPr>
          <w:sz w:val="24"/>
          <w:szCs w:val="24"/>
        </w:rPr>
      </w:pPr>
    </w:p>
    <w:p w14:paraId="0A835879" w14:textId="3B305C36" w:rsidR="008E0F36" w:rsidRPr="00064A78" w:rsidRDefault="0049539F" w:rsidP="008E0F36">
      <w:pPr>
        <w:pStyle w:val="Odstavecseseznamem"/>
        <w:numPr>
          <w:ilvl w:val="3"/>
          <w:numId w:val="1"/>
        </w:numPr>
        <w:rPr>
          <w:b/>
          <w:sz w:val="28"/>
          <w:szCs w:val="28"/>
        </w:rPr>
      </w:pPr>
      <w:r>
        <w:rPr>
          <w:b/>
          <w:sz w:val="28"/>
          <w:szCs w:val="28"/>
        </w:rPr>
        <w:t xml:space="preserve">Pedagogové </w:t>
      </w:r>
      <w:r w:rsidR="008E0F36" w:rsidRPr="00064A78">
        <w:rPr>
          <w:b/>
          <w:sz w:val="28"/>
          <w:szCs w:val="28"/>
        </w:rPr>
        <w:t>školy</w:t>
      </w:r>
    </w:p>
    <w:p w14:paraId="698E326D" w14:textId="5AE3B016" w:rsidR="006E4955" w:rsidRDefault="00CB4FF1" w:rsidP="008E0F36">
      <w:pPr>
        <w:rPr>
          <w:sz w:val="24"/>
          <w:szCs w:val="24"/>
        </w:rPr>
      </w:pPr>
      <w:r>
        <w:rPr>
          <w:sz w:val="24"/>
          <w:szCs w:val="24"/>
        </w:rPr>
        <w:t>R</w:t>
      </w:r>
      <w:r w:rsidRPr="00CB4FF1">
        <w:rPr>
          <w:sz w:val="24"/>
          <w:szCs w:val="24"/>
        </w:rPr>
        <w:t>ole pedagogů v environmentální výchově (EVVO) je velmi důležitá. Pedagogové jsou nejen zprostředkovateli znalostí, ale také vzory, kteří svým jednáním inspirují žáky k ohleduplnému vztahu k životnímu prostředí.</w:t>
      </w:r>
      <w:r>
        <w:rPr>
          <w:sz w:val="24"/>
          <w:szCs w:val="24"/>
        </w:rPr>
        <w:t xml:space="preserve"> </w:t>
      </w:r>
    </w:p>
    <w:p w14:paraId="1B431DCB" w14:textId="2641F7EF" w:rsidR="0026091D" w:rsidRDefault="0026091D" w:rsidP="008E0F36">
      <w:pPr>
        <w:rPr>
          <w:sz w:val="24"/>
          <w:szCs w:val="24"/>
        </w:rPr>
      </w:pPr>
      <w:r>
        <w:rPr>
          <w:sz w:val="24"/>
          <w:szCs w:val="24"/>
        </w:rPr>
        <w:t>H</w:t>
      </w:r>
      <w:r w:rsidRPr="0026091D">
        <w:rPr>
          <w:sz w:val="24"/>
          <w:szCs w:val="24"/>
        </w:rPr>
        <w:t>lavní aspekty, jak mohou pedagogové podporovat EVVO:</w:t>
      </w:r>
    </w:p>
    <w:p w14:paraId="3A663C66" w14:textId="77777777" w:rsidR="00FE7FE9" w:rsidRPr="00FE7FE9" w:rsidRDefault="00FE7FE9" w:rsidP="00FE7FE9">
      <w:pPr>
        <w:rPr>
          <w:b/>
          <w:bCs/>
          <w:sz w:val="24"/>
          <w:szCs w:val="24"/>
        </w:rPr>
      </w:pPr>
      <w:r w:rsidRPr="00FE7FE9">
        <w:rPr>
          <w:b/>
          <w:bCs/>
          <w:sz w:val="24"/>
          <w:szCs w:val="24"/>
        </w:rPr>
        <w:t>1. Vzdělávání a osobní příklad pedagoga</w:t>
      </w:r>
    </w:p>
    <w:p w14:paraId="7F27FA81" w14:textId="77777777" w:rsidR="00FE7FE9" w:rsidRPr="00FE7FE9" w:rsidRDefault="00FE7FE9" w:rsidP="00FE7FE9">
      <w:pPr>
        <w:numPr>
          <w:ilvl w:val="0"/>
          <w:numId w:val="4"/>
        </w:numPr>
        <w:rPr>
          <w:sz w:val="24"/>
          <w:szCs w:val="24"/>
        </w:rPr>
      </w:pPr>
      <w:r w:rsidRPr="00FE7FE9">
        <w:rPr>
          <w:b/>
          <w:bCs/>
          <w:sz w:val="24"/>
          <w:szCs w:val="24"/>
        </w:rPr>
        <w:t>Osobní příklad</w:t>
      </w:r>
      <w:r w:rsidRPr="00FE7FE9">
        <w:rPr>
          <w:sz w:val="24"/>
          <w:szCs w:val="24"/>
        </w:rPr>
        <w:t>: Pedagogové by měli sami projevovat pozitivní vztah k životnímu prostředí, např. dodržováním pravidel třídění odpadu ve třídě, šetřením energiemi a vodou nebo používáním udržitelných materiálů.</w:t>
      </w:r>
    </w:p>
    <w:p w14:paraId="3BC224D1" w14:textId="77777777" w:rsidR="00FE7FE9" w:rsidRPr="00FE7FE9" w:rsidRDefault="00FE7FE9" w:rsidP="00FE7FE9">
      <w:pPr>
        <w:numPr>
          <w:ilvl w:val="0"/>
          <w:numId w:val="4"/>
        </w:numPr>
        <w:rPr>
          <w:sz w:val="24"/>
          <w:szCs w:val="24"/>
        </w:rPr>
      </w:pPr>
      <w:r w:rsidRPr="00FE7FE9">
        <w:rPr>
          <w:b/>
          <w:bCs/>
          <w:sz w:val="24"/>
          <w:szCs w:val="24"/>
        </w:rPr>
        <w:t>Další vzdělávání</w:t>
      </w:r>
      <w:r w:rsidRPr="00FE7FE9">
        <w:rPr>
          <w:sz w:val="24"/>
          <w:szCs w:val="24"/>
        </w:rPr>
        <w:t>: Pedagogové se mohou pravidelně účastnit školení a kurzů zaměřených na EVVO, aby byli schopni předávat aktuální informace a metody výuky.</w:t>
      </w:r>
    </w:p>
    <w:p w14:paraId="4E219129" w14:textId="77777777" w:rsidR="007B03E1" w:rsidRPr="007B03E1" w:rsidRDefault="007B03E1" w:rsidP="007B03E1">
      <w:pPr>
        <w:rPr>
          <w:b/>
          <w:bCs/>
          <w:sz w:val="24"/>
          <w:szCs w:val="24"/>
        </w:rPr>
      </w:pPr>
      <w:r w:rsidRPr="007B03E1">
        <w:rPr>
          <w:b/>
          <w:bCs/>
          <w:sz w:val="24"/>
          <w:szCs w:val="24"/>
        </w:rPr>
        <w:t>2. Tvorba environmentálně přátelského prostředí</w:t>
      </w:r>
    </w:p>
    <w:p w14:paraId="1261BA84" w14:textId="77777777" w:rsidR="007B03E1" w:rsidRPr="007B03E1" w:rsidRDefault="007B03E1" w:rsidP="007B03E1">
      <w:pPr>
        <w:numPr>
          <w:ilvl w:val="0"/>
          <w:numId w:val="5"/>
        </w:numPr>
        <w:rPr>
          <w:sz w:val="24"/>
          <w:szCs w:val="24"/>
        </w:rPr>
      </w:pPr>
      <w:r w:rsidRPr="007B03E1">
        <w:rPr>
          <w:b/>
          <w:bCs/>
          <w:sz w:val="24"/>
          <w:szCs w:val="24"/>
        </w:rPr>
        <w:t>Podpora ekologických návyků u žáků</w:t>
      </w:r>
      <w:r w:rsidRPr="007B03E1">
        <w:rPr>
          <w:sz w:val="24"/>
          <w:szCs w:val="24"/>
        </w:rPr>
        <w:t>: Vést žáky k denním ekologickým činnostem, jako je šetření papírem, zhasínání světel, správné třídění odpadu nebo péče o květiny ve třídě.</w:t>
      </w:r>
    </w:p>
    <w:p w14:paraId="4A3D0B7B" w14:textId="77777777" w:rsidR="007B03E1" w:rsidRDefault="007B03E1" w:rsidP="007B03E1">
      <w:pPr>
        <w:numPr>
          <w:ilvl w:val="0"/>
          <w:numId w:val="5"/>
        </w:numPr>
        <w:rPr>
          <w:sz w:val="24"/>
          <w:szCs w:val="24"/>
        </w:rPr>
      </w:pPr>
      <w:r w:rsidRPr="007B03E1">
        <w:rPr>
          <w:b/>
          <w:bCs/>
          <w:sz w:val="24"/>
          <w:szCs w:val="24"/>
        </w:rPr>
        <w:t>Integrace EVVO do denních aktivit</w:t>
      </w:r>
      <w:r w:rsidRPr="007B03E1">
        <w:rPr>
          <w:sz w:val="24"/>
          <w:szCs w:val="24"/>
        </w:rPr>
        <w:t>: Zapojování EVVO do různých předmětů (např. matematika s příklady o šetření vody, výtvarná výchova s tvorbou z recyklovaných materiálů).</w:t>
      </w:r>
    </w:p>
    <w:p w14:paraId="07C8EBA9" w14:textId="77777777" w:rsidR="001F09CB" w:rsidRPr="001F09CB" w:rsidRDefault="001F09CB" w:rsidP="001F09CB">
      <w:pPr>
        <w:rPr>
          <w:b/>
          <w:bCs/>
          <w:sz w:val="24"/>
          <w:szCs w:val="24"/>
        </w:rPr>
      </w:pPr>
      <w:r w:rsidRPr="001F09CB">
        <w:rPr>
          <w:b/>
          <w:bCs/>
          <w:sz w:val="24"/>
          <w:szCs w:val="24"/>
        </w:rPr>
        <w:t>3. Projektová a zážitková výuka</w:t>
      </w:r>
    </w:p>
    <w:p w14:paraId="4205639F" w14:textId="56D7F1BA" w:rsidR="001F09CB" w:rsidRPr="001F09CB" w:rsidRDefault="001F09CB" w:rsidP="001F09CB">
      <w:pPr>
        <w:numPr>
          <w:ilvl w:val="0"/>
          <w:numId w:val="6"/>
        </w:numPr>
        <w:rPr>
          <w:sz w:val="24"/>
          <w:szCs w:val="24"/>
        </w:rPr>
      </w:pPr>
      <w:r w:rsidRPr="001F09CB">
        <w:rPr>
          <w:b/>
          <w:bCs/>
          <w:sz w:val="24"/>
          <w:szCs w:val="24"/>
        </w:rPr>
        <w:t>Vedení projektů a exkurzí</w:t>
      </w:r>
      <w:r w:rsidRPr="001F09CB">
        <w:rPr>
          <w:sz w:val="24"/>
          <w:szCs w:val="24"/>
        </w:rPr>
        <w:t>: Organizování exkurzí do přírody, návštěvy ekocenter</w:t>
      </w:r>
      <w:r>
        <w:rPr>
          <w:sz w:val="24"/>
          <w:szCs w:val="24"/>
        </w:rPr>
        <w:t xml:space="preserve"> či</w:t>
      </w:r>
      <w:r w:rsidRPr="001F09CB">
        <w:rPr>
          <w:sz w:val="24"/>
          <w:szCs w:val="24"/>
        </w:rPr>
        <w:t xml:space="preserve"> ekologických farem, kde mohou žáci vidět environmentální praxi.</w:t>
      </w:r>
    </w:p>
    <w:p w14:paraId="63CBB190" w14:textId="77777777" w:rsidR="001F09CB" w:rsidRPr="001F09CB" w:rsidRDefault="001F09CB" w:rsidP="001F09CB">
      <w:pPr>
        <w:numPr>
          <w:ilvl w:val="0"/>
          <w:numId w:val="6"/>
        </w:numPr>
        <w:rPr>
          <w:sz w:val="24"/>
          <w:szCs w:val="24"/>
        </w:rPr>
      </w:pPr>
      <w:r w:rsidRPr="001F09CB">
        <w:rPr>
          <w:b/>
          <w:bCs/>
          <w:sz w:val="24"/>
          <w:szCs w:val="24"/>
        </w:rPr>
        <w:t>Zážitková pedagogika</w:t>
      </w:r>
      <w:r w:rsidRPr="001F09CB">
        <w:rPr>
          <w:sz w:val="24"/>
          <w:szCs w:val="24"/>
        </w:rPr>
        <w:t>: Používání zážitkových metod výuky, kde žáci sami zažívají environmentální problémy a možnosti jejich řešení (např. simulace přírodních procesů nebo experimenty s obnovitelnými zdroji).</w:t>
      </w:r>
    </w:p>
    <w:p w14:paraId="1867C33F" w14:textId="77777777" w:rsidR="001F09CB" w:rsidRDefault="001F09CB" w:rsidP="001F09CB">
      <w:pPr>
        <w:numPr>
          <w:ilvl w:val="0"/>
          <w:numId w:val="6"/>
        </w:numPr>
        <w:rPr>
          <w:sz w:val="24"/>
          <w:szCs w:val="24"/>
        </w:rPr>
      </w:pPr>
      <w:r w:rsidRPr="001F09CB">
        <w:rPr>
          <w:b/>
          <w:bCs/>
          <w:sz w:val="24"/>
          <w:szCs w:val="24"/>
        </w:rPr>
        <w:t>Dlouhodobé projekty</w:t>
      </w:r>
      <w:r w:rsidRPr="001F09CB">
        <w:rPr>
          <w:sz w:val="24"/>
          <w:szCs w:val="24"/>
        </w:rPr>
        <w:t>: Vedení žáků při dlouhodobých projektech, jako je kompostování, péče o školní zahradu nebo monitoring místní přírody.</w:t>
      </w:r>
    </w:p>
    <w:p w14:paraId="1325DA9C" w14:textId="21D7C6B3" w:rsidR="00B56EF7" w:rsidRPr="00B56EF7" w:rsidRDefault="00B56EF7" w:rsidP="00B56EF7">
      <w:pPr>
        <w:rPr>
          <w:b/>
          <w:bCs/>
          <w:sz w:val="24"/>
          <w:szCs w:val="24"/>
        </w:rPr>
      </w:pPr>
      <w:r w:rsidRPr="00B56EF7">
        <w:rPr>
          <w:b/>
          <w:bCs/>
          <w:sz w:val="24"/>
          <w:szCs w:val="24"/>
        </w:rPr>
        <w:t xml:space="preserve">4. Podpora kritického myšlení </w:t>
      </w:r>
    </w:p>
    <w:p w14:paraId="767067B4" w14:textId="77777777" w:rsidR="00B56EF7" w:rsidRDefault="00B56EF7" w:rsidP="00B56EF7">
      <w:pPr>
        <w:numPr>
          <w:ilvl w:val="0"/>
          <w:numId w:val="7"/>
        </w:numPr>
        <w:rPr>
          <w:sz w:val="24"/>
          <w:szCs w:val="24"/>
        </w:rPr>
      </w:pPr>
      <w:r w:rsidRPr="00B56EF7">
        <w:rPr>
          <w:b/>
          <w:bCs/>
          <w:sz w:val="24"/>
          <w:szCs w:val="24"/>
        </w:rPr>
        <w:lastRenderedPageBreak/>
        <w:t>Podpora kritického myšlení</w:t>
      </w:r>
      <w:r w:rsidRPr="00B56EF7">
        <w:rPr>
          <w:sz w:val="24"/>
          <w:szCs w:val="24"/>
        </w:rPr>
        <w:t>: Povzbuzování žáků, aby informace vyhodnocovali kriticky, rozlišovali věrohodné zdroje informací a utvářeli si vlastní názor na environmentální problémy.</w:t>
      </w:r>
    </w:p>
    <w:p w14:paraId="2C1839E9" w14:textId="77777777" w:rsidR="00EE4D71" w:rsidRPr="00EE4D71" w:rsidRDefault="00EE4D71" w:rsidP="00EE4D71">
      <w:pPr>
        <w:ind w:left="360"/>
        <w:rPr>
          <w:b/>
          <w:bCs/>
          <w:sz w:val="24"/>
          <w:szCs w:val="24"/>
        </w:rPr>
      </w:pPr>
      <w:r w:rsidRPr="00EE4D71">
        <w:rPr>
          <w:b/>
          <w:bCs/>
          <w:sz w:val="24"/>
          <w:szCs w:val="24"/>
        </w:rPr>
        <w:t>5. Výchova k aktivnímu občanství a zapojení komunity</w:t>
      </w:r>
    </w:p>
    <w:p w14:paraId="38726A20" w14:textId="77777777" w:rsidR="00EE4D71" w:rsidRPr="00EE4D71" w:rsidRDefault="00EE4D71" w:rsidP="00EE4D71">
      <w:pPr>
        <w:numPr>
          <w:ilvl w:val="0"/>
          <w:numId w:val="8"/>
        </w:numPr>
        <w:rPr>
          <w:sz w:val="24"/>
          <w:szCs w:val="24"/>
        </w:rPr>
      </w:pPr>
      <w:r w:rsidRPr="00EE4D71">
        <w:rPr>
          <w:b/>
          <w:bCs/>
          <w:sz w:val="24"/>
          <w:szCs w:val="24"/>
        </w:rPr>
        <w:t>Podpora aktivního občanství</w:t>
      </w:r>
      <w:r w:rsidRPr="00EE4D71">
        <w:rPr>
          <w:sz w:val="24"/>
          <w:szCs w:val="24"/>
        </w:rPr>
        <w:t>: Pedagogové vedou žáky k tomu, aby se aktivně zapojovali do ochrany životního prostředí nejen ve škole, ale i v rámci obce či rodiny.</w:t>
      </w:r>
    </w:p>
    <w:p w14:paraId="185E163C" w14:textId="77777777" w:rsidR="00EE4D71" w:rsidRPr="00EE4D71" w:rsidRDefault="00EE4D71" w:rsidP="00EE4D71">
      <w:pPr>
        <w:numPr>
          <w:ilvl w:val="0"/>
          <w:numId w:val="8"/>
        </w:numPr>
        <w:rPr>
          <w:sz w:val="24"/>
          <w:szCs w:val="24"/>
        </w:rPr>
      </w:pPr>
      <w:r w:rsidRPr="00EE4D71">
        <w:rPr>
          <w:b/>
          <w:bCs/>
          <w:sz w:val="24"/>
          <w:szCs w:val="24"/>
        </w:rPr>
        <w:t>Spolupráce s rodiči a komunitou</w:t>
      </w:r>
      <w:r w:rsidRPr="00EE4D71">
        <w:rPr>
          <w:sz w:val="24"/>
          <w:szCs w:val="24"/>
        </w:rPr>
        <w:t>: Organizace komunitních akcí (např. školní úklidové dny, sázení stromů nebo přírodní stezky), do kterých se mohou zapojit rodiče a širší veřejnost.</w:t>
      </w:r>
    </w:p>
    <w:p w14:paraId="6C87AFA5" w14:textId="77777777" w:rsidR="00EE4D71" w:rsidRPr="00EE4D71" w:rsidRDefault="00EE4D71" w:rsidP="00EE4D71">
      <w:pPr>
        <w:numPr>
          <w:ilvl w:val="0"/>
          <w:numId w:val="8"/>
        </w:numPr>
        <w:rPr>
          <w:sz w:val="24"/>
          <w:szCs w:val="24"/>
        </w:rPr>
      </w:pPr>
      <w:r w:rsidRPr="00EE4D71">
        <w:rPr>
          <w:b/>
          <w:bCs/>
          <w:sz w:val="24"/>
          <w:szCs w:val="24"/>
        </w:rPr>
        <w:t>Propojení s místními odborníky</w:t>
      </w:r>
      <w:r w:rsidRPr="00EE4D71">
        <w:rPr>
          <w:sz w:val="24"/>
          <w:szCs w:val="24"/>
        </w:rPr>
        <w:t>: Pedagogové mohou do výuky zvát odborníky (např. ekologové, lesníci, myslivci), kteří žákům přiblíží konkrétní profese spojené s ochranou přírody a předají své zkušenosti.</w:t>
      </w:r>
    </w:p>
    <w:p w14:paraId="08B9ADD0" w14:textId="4C45DE8F" w:rsidR="0048663B" w:rsidRPr="0048663B" w:rsidRDefault="0048663B" w:rsidP="0048663B">
      <w:pPr>
        <w:ind w:left="360"/>
        <w:rPr>
          <w:b/>
          <w:bCs/>
          <w:sz w:val="24"/>
          <w:szCs w:val="24"/>
        </w:rPr>
      </w:pPr>
      <w:r w:rsidRPr="0048663B">
        <w:rPr>
          <w:b/>
          <w:bCs/>
          <w:sz w:val="24"/>
          <w:szCs w:val="24"/>
        </w:rPr>
        <w:t xml:space="preserve">6. Integrace EVVO do </w:t>
      </w:r>
      <w:r>
        <w:rPr>
          <w:b/>
          <w:bCs/>
          <w:sz w:val="24"/>
          <w:szCs w:val="24"/>
        </w:rPr>
        <w:t>jednotlivých předmětů</w:t>
      </w:r>
    </w:p>
    <w:p w14:paraId="564DB03F" w14:textId="705C687F" w:rsidR="0048663B" w:rsidRPr="0048663B" w:rsidRDefault="0048663B" w:rsidP="0048663B">
      <w:pPr>
        <w:numPr>
          <w:ilvl w:val="0"/>
          <w:numId w:val="9"/>
        </w:numPr>
        <w:rPr>
          <w:sz w:val="24"/>
          <w:szCs w:val="24"/>
        </w:rPr>
      </w:pPr>
      <w:r w:rsidRPr="0048663B">
        <w:rPr>
          <w:b/>
          <w:bCs/>
          <w:sz w:val="24"/>
          <w:szCs w:val="24"/>
        </w:rPr>
        <w:t>Začlenění environmentálních témat</w:t>
      </w:r>
      <w:r w:rsidRPr="0048663B">
        <w:rPr>
          <w:sz w:val="24"/>
          <w:szCs w:val="24"/>
        </w:rPr>
        <w:t xml:space="preserve">: Pedagogové mohou začlenit environmentální aspekty do běžných předmětů (např. </w:t>
      </w:r>
      <w:r>
        <w:rPr>
          <w:sz w:val="24"/>
          <w:szCs w:val="24"/>
        </w:rPr>
        <w:t>prvouka, přírodověda, vlastivěda</w:t>
      </w:r>
      <w:r w:rsidRPr="0048663B">
        <w:rPr>
          <w:sz w:val="24"/>
          <w:szCs w:val="24"/>
        </w:rPr>
        <w:t>).</w:t>
      </w:r>
    </w:p>
    <w:p w14:paraId="34182F9A" w14:textId="5CFAD569" w:rsidR="00CB4FF1" w:rsidRPr="00AB28B8" w:rsidRDefault="0048663B" w:rsidP="008E0F36">
      <w:pPr>
        <w:numPr>
          <w:ilvl w:val="0"/>
          <w:numId w:val="9"/>
        </w:numPr>
        <w:rPr>
          <w:sz w:val="24"/>
          <w:szCs w:val="24"/>
        </w:rPr>
      </w:pPr>
      <w:r w:rsidRPr="0048663B">
        <w:rPr>
          <w:b/>
          <w:bCs/>
          <w:sz w:val="24"/>
          <w:szCs w:val="24"/>
        </w:rPr>
        <w:t>Tvorba školních projektů s environmentálními tématy</w:t>
      </w:r>
      <w:r w:rsidRPr="0048663B">
        <w:rPr>
          <w:sz w:val="24"/>
          <w:szCs w:val="24"/>
        </w:rPr>
        <w:t>: Podpora projektů zaměřených na ekologii a environmentální výchovu napříč třídami a ročníky.</w:t>
      </w:r>
    </w:p>
    <w:p w14:paraId="1CD14AD1" w14:textId="77777777" w:rsidR="00CB4FF1" w:rsidRDefault="00CB4FF1" w:rsidP="008E0F36">
      <w:pPr>
        <w:rPr>
          <w:sz w:val="24"/>
          <w:szCs w:val="24"/>
        </w:rPr>
      </w:pPr>
    </w:p>
    <w:p w14:paraId="0F316C9F" w14:textId="77777777" w:rsidR="006E4955" w:rsidRPr="00064A78" w:rsidRDefault="006E4955" w:rsidP="006E4955">
      <w:pPr>
        <w:pStyle w:val="Odstavecseseznamem"/>
        <w:numPr>
          <w:ilvl w:val="3"/>
          <w:numId w:val="1"/>
        </w:numPr>
        <w:rPr>
          <w:b/>
          <w:sz w:val="28"/>
          <w:szCs w:val="28"/>
        </w:rPr>
      </w:pPr>
      <w:r w:rsidRPr="00064A78">
        <w:rPr>
          <w:b/>
          <w:sz w:val="28"/>
          <w:szCs w:val="28"/>
        </w:rPr>
        <w:t>Nepedagogičtí pracovníci</w:t>
      </w:r>
    </w:p>
    <w:p w14:paraId="0F228DC3" w14:textId="4DB2CDA5" w:rsidR="00F54E49" w:rsidRPr="00F54E49" w:rsidRDefault="00F54E49" w:rsidP="00F54E49">
      <w:pPr>
        <w:rPr>
          <w:sz w:val="24"/>
          <w:szCs w:val="24"/>
        </w:rPr>
      </w:pPr>
      <w:r w:rsidRPr="00F54E49">
        <w:rPr>
          <w:sz w:val="24"/>
          <w:szCs w:val="24"/>
        </w:rPr>
        <w:t xml:space="preserve">Zapojení nepedagogických pracovníků do environmentální výchovy (EVVO) je pro školu přínosné, protože tím vzniká komplexní přístup k environmentálnímu vzdělávání, který zahrnuje celou školní komunitu. Tito pracovníci mohou svou každodenní prací a přístupem významně ovlivnit vztah žáků k životnímu prostředí. </w:t>
      </w:r>
    </w:p>
    <w:p w14:paraId="3BA5210C" w14:textId="7C36F1EE" w:rsidR="00F54E49" w:rsidRPr="00F54E49" w:rsidRDefault="00F54E49" w:rsidP="00F54E49">
      <w:pPr>
        <w:rPr>
          <w:b/>
          <w:bCs/>
          <w:sz w:val="24"/>
          <w:szCs w:val="24"/>
        </w:rPr>
      </w:pPr>
      <w:r w:rsidRPr="00F54E49">
        <w:rPr>
          <w:b/>
          <w:bCs/>
          <w:sz w:val="24"/>
          <w:szCs w:val="24"/>
        </w:rPr>
        <w:t xml:space="preserve">1. </w:t>
      </w:r>
      <w:r w:rsidR="0063314E">
        <w:rPr>
          <w:b/>
          <w:bCs/>
          <w:sz w:val="24"/>
          <w:szCs w:val="24"/>
        </w:rPr>
        <w:t>Provozní</w:t>
      </w:r>
      <w:r w:rsidRPr="00F54E49">
        <w:rPr>
          <w:b/>
          <w:bCs/>
          <w:sz w:val="24"/>
          <w:szCs w:val="24"/>
        </w:rPr>
        <w:t xml:space="preserve"> zaměstnanci jako vzory environmentálně odpovědného chování</w:t>
      </w:r>
    </w:p>
    <w:p w14:paraId="48F18D78" w14:textId="228FF300" w:rsidR="00F54E49" w:rsidRPr="00F54E49" w:rsidRDefault="00F54E49" w:rsidP="00F54E49">
      <w:pPr>
        <w:numPr>
          <w:ilvl w:val="0"/>
          <w:numId w:val="10"/>
        </w:numPr>
        <w:rPr>
          <w:sz w:val="24"/>
          <w:szCs w:val="24"/>
        </w:rPr>
      </w:pPr>
      <w:r w:rsidRPr="00F54E49">
        <w:rPr>
          <w:b/>
          <w:bCs/>
          <w:sz w:val="24"/>
          <w:szCs w:val="24"/>
        </w:rPr>
        <w:t>Příklad šetrného zacházení s energiemi a vodou</w:t>
      </w:r>
      <w:r w:rsidRPr="00F54E49">
        <w:rPr>
          <w:sz w:val="24"/>
          <w:szCs w:val="24"/>
        </w:rPr>
        <w:t xml:space="preserve">: </w:t>
      </w:r>
      <w:r w:rsidR="0063314E">
        <w:rPr>
          <w:sz w:val="24"/>
          <w:szCs w:val="24"/>
        </w:rPr>
        <w:t>Kontrolují</w:t>
      </w:r>
      <w:r w:rsidRPr="00F54E49">
        <w:rPr>
          <w:sz w:val="24"/>
          <w:szCs w:val="24"/>
        </w:rPr>
        <w:t>, zda nejsou zbytečně rozsvícená světl</w:t>
      </w:r>
      <w:r w:rsidR="0063314E">
        <w:rPr>
          <w:sz w:val="24"/>
          <w:szCs w:val="24"/>
        </w:rPr>
        <w:t xml:space="preserve">a a </w:t>
      </w:r>
      <w:r w:rsidRPr="00F54E49">
        <w:rPr>
          <w:sz w:val="24"/>
          <w:szCs w:val="24"/>
        </w:rPr>
        <w:t xml:space="preserve"> </w:t>
      </w:r>
      <w:r w:rsidR="0063314E">
        <w:rPr>
          <w:sz w:val="24"/>
          <w:szCs w:val="24"/>
        </w:rPr>
        <w:t xml:space="preserve">dohlížejí na </w:t>
      </w:r>
      <w:r w:rsidRPr="00F54E49">
        <w:rPr>
          <w:sz w:val="24"/>
          <w:szCs w:val="24"/>
        </w:rPr>
        <w:t>šetrn</w:t>
      </w:r>
      <w:r w:rsidR="0063314E">
        <w:rPr>
          <w:sz w:val="24"/>
          <w:szCs w:val="24"/>
        </w:rPr>
        <w:t>é</w:t>
      </w:r>
      <w:r w:rsidRPr="00F54E49">
        <w:rPr>
          <w:sz w:val="24"/>
          <w:szCs w:val="24"/>
        </w:rPr>
        <w:t xml:space="preserve"> využívání vody ve společných prostorách.</w:t>
      </w:r>
    </w:p>
    <w:p w14:paraId="75CD12B3" w14:textId="543EA0C6" w:rsidR="00F54E49" w:rsidRPr="00F54E49" w:rsidRDefault="00F54E49" w:rsidP="00F54E49">
      <w:pPr>
        <w:numPr>
          <w:ilvl w:val="0"/>
          <w:numId w:val="10"/>
        </w:numPr>
        <w:rPr>
          <w:sz w:val="24"/>
          <w:szCs w:val="24"/>
        </w:rPr>
      </w:pPr>
      <w:r w:rsidRPr="00F54E49">
        <w:rPr>
          <w:b/>
          <w:bCs/>
          <w:sz w:val="24"/>
          <w:szCs w:val="24"/>
        </w:rPr>
        <w:t>Třídění odpadu a recyklace</w:t>
      </w:r>
      <w:r w:rsidRPr="00F54E49">
        <w:rPr>
          <w:sz w:val="24"/>
          <w:szCs w:val="24"/>
        </w:rPr>
        <w:t xml:space="preserve">: </w:t>
      </w:r>
      <w:r w:rsidR="0063314E">
        <w:rPr>
          <w:sz w:val="24"/>
          <w:szCs w:val="24"/>
        </w:rPr>
        <w:t>S</w:t>
      </w:r>
      <w:r w:rsidRPr="00F54E49">
        <w:rPr>
          <w:sz w:val="24"/>
          <w:szCs w:val="24"/>
        </w:rPr>
        <w:t>právné třídění odpadu ve škole</w:t>
      </w:r>
      <w:r w:rsidR="0063314E">
        <w:rPr>
          <w:sz w:val="24"/>
          <w:szCs w:val="24"/>
        </w:rPr>
        <w:t xml:space="preserve">, </w:t>
      </w:r>
      <w:r w:rsidRPr="00F54E49">
        <w:rPr>
          <w:sz w:val="24"/>
          <w:szCs w:val="24"/>
        </w:rPr>
        <w:t>ukaz</w:t>
      </w:r>
      <w:r w:rsidR="0063314E">
        <w:rPr>
          <w:sz w:val="24"/>
          <w:szCs w:val="24"/>
        </w:rPr>
        <w:t>ují</w:t>
      </w:r>
      <w:r w:rsidRPr="00F54E49">
        <w:rPr>
          <w:sz w:val="24"/>
          <w:szCs w:val="24"/>
        </w:rPr>
        <w:t xml:space="preserve"> tím žákům, jak lze efektivně třídit odpad a podporovat recyklaci.</w:t>
      </w:r>
    </w:p>
    <w:p w14:paraId="575362A0" w14:textId="4DBC85F8" w:rsidR="00F54E49" w:rsidRPr="00F54E49" w:rsidRDefault="00F54E49" w:rsidP="00F54E49">
      <w:pPr>
        <w:numPr>
          <w:ilvl w:val="0"/>
          <w:numId w:val="10"/>
        </w:numPr>
        <w:rPr>
          <w:sz w:val="24"/>
          <w:szCs w:val="24"/>
        </w:rPr>
      </w:pPr>
      <w:r w:rsidRPr="00F54E49">
        <w:rPr>
          <w:b/>
          <w:bCs/>
          <w:sz w:val="24"/>
          <w:szCs w:val="24"/>
        </w:rPr>
        <w:t>Omezování jednorázových plastů</w:t>
      </w:r>
      <w:r w:rsidRPr="00F54E49">
        <w:rPr>
          <w:sz w:val="24"/>
          <w:szCs w:val="24"/>
        </w:rPr>
        <w:t>: Podpor</w:t>
      </w:r>
      <w:r w:rsidR="0063314E">
        <w:rPr>
          <w:sz w:val="24"/>
          <w:szCs w:val="24"/>
        </w:rPr>
        <w:t>a</w:t>
      </w:r>
      <w:r w:rsidRPr="00F54E49">
        <w:rPr>
          <w:sz w:val="24"/>
          <w:szCs w:val="24"/>
        </w:rPr>
        <w:t xml:space="preserve"> používání udržitelných materiálů v kuchyni a jídelně (např. skleněné nádoby, opakovaně použitelné kelímky a talíře).</w:t>
      </w:r>
    </w:p>
    <w:p w14:paraId="34FB68DF" w14:textId="77777777" w:rsidR="00F54E49" w:rsidRPr="00F54E49" w:rsidRDefault="00F54E49" w:rsidP="00F54E49">
      <w:pPr>
        <w:rPr>
          <w:b/>
          <w:bCs/>
          <w:sz w:val="24"/>
          <w:szCs w:val="24"/>
        </w:rPr>
      </w:pPr>
      <w:r w:rsidRPr="00F54E49">
        <w:rPr>
          <w:b/>
          <w:bCs/>
          <w:sz w:val="24"/>
          <w:szCs w:val="24"/>
        </w:rPr>
        <w:t>2. Údržba školního areálu s ohledem na přírodu</w:t>
      </w:r>
    </w:p>
    <w:p w14:paraId="234F0BA3" w14:textId="77777777" w:rsidR="00F54E49" w:rsidRPr="00F54E49" w:rsidRDefault="00F54E49" w:rsidP="00F54E49">
      <w:pPr>
        <w:numPr>
          <w:ilvl w:val="0"/>
          <w:numId w:val="11"/>
        </w:numPr>
        <w:rPr>
          <w:sz w:val="24"/>
          <w:szCs w:val="24"/>
        </w:rPr>
      </w:pPr>
      <w:r w:rsidRPr="00F54E49">
        <w:rPr>
          <w:b/>
          <w:bCs/>
          <w:sz w:val="24"/>
          <w:szCs w:val="24"/>
        </w:rPr>
        <w:lastRenderedPageBreak/>
        <w:t>Podpora ekologických projektů</w:t>
      </w:r>
      <w:r w:rsidRPr="00F54E49">
        <w:rPr>
          <w:sz w:val="24"/>
          <w:szCs w:val="24"/>
        </w:rPr>
        <w:t>: Zaměstnanci mohou pomoci s realizací dlouhodobých projektů, jako je založení kompostu nebo péče o hmyzí hotel, čímž poskytnou žákům praktické příklady.</w:t>
      </w:r>
    </w:p>
    <w:p w14:paraId="2A7E4143" w14:textId="77777777" w:rsidR="00F54E49" w:rsidRPr="00F54E49" w:rsidRDefault="00F54E49" w:rsidP="00F54E49">
      <w:pPr>
        <w:rPr>
          <w:b/>
          <w:bCs/>
          <w:sz w:val="24"/>
          <w:szCs w:val="24"/>
        </w:rPr>
      </w:pPr>
      <w:r w:rsidRPr="00F54E49">
        <w:rPr>
          <w:b/>
          <w:bCs/>
          <w:sz w:val="24"/>
          <w:szCs w:val="24"/>
        </w:rPr>
        <w:t>3. Zapojení do projektů a školních akcí</w:t>
      </w:r>
    </w:p>
    <w:p w14:paraId="489A6109" w14:textId="77044118" w:rsidR="00F54E49" w:rsidRPr="00F54E49" w:rsidRDefault="00F54E49" w:rsidP="00F54E49">
      <w:pPr>
        <w:numPr>
          <w:ilvl w:val="0"/>
          <w:numId w:val="12"/>
        </w:numPr>
        <w:rPr>
          <w:sz w:val="24"/>
          <w:szCs w:val="24"/>
        </w:rPr>
      </w:pPr>
      <w:r w:rsidRPr="00F54E49">
        <w:rPr>
          <w:b/>
          <w:bCs/>
          <w:sz w:val="24"/>
          <w:szCs w:val="24"/>
        </w:rPr>
        <w:t>Spolupráce při environmentálních akcích</w:t>
      </w:r>
      <w:r w:rsidRPr="00F54E49">
        <w:rPr>
          <w:sz w:val="24"/>
          <w:szCs w:val="24"/>
        </w:rPr>
        <w:t xml:space="preserve">: </w:t>
      </w:r>
      <w:r w:rsidR="0063314E">
        <w:rPr>
          <w:sz w:val="24"/>
          <w:szCs w:val="24"/>
        </w:rPr>
        <w:t>Zapojení se</w:t>
      </w:r>
      <w:r w:rsidRPr="00F54E49">
        <w:rPr>
          <w:sz w:val="24"/>
          <w:szCs w:val="24"/>
        </w:rPr>
        <w:t xml:space="preserve"> do organizace a realizace akcí, jako je Den Země, úklidové dny, sběr starého papíru či plastů nebo projektový den zaměřený na přírodu.</w:t>
      </w:r>
    </w:p>
    <w:p w14:paraId="63D57CE5" w14:textId="77777777" w:rsidR="00F54E49" w:rsidRPr="00F54E49" w:rsidRDefault="00F54E49" w:rsidP="00F54E49">
      <w:pPr>
        <w:numPr>
          <w:ilvl w:val="0"/>
          <w:numId w:val="12"/>
        </w:numPr>
        <w:rPr>
          <w:sz w:val="24"/>
          <w:szCs w:val="24"/>
        </w:rPr>
      </w:pPr>
      <w:r w:rsidRPr="00F54E49">
        <w:rPr>
          <w:b/>
          <w:bCs/>
          <w:sz w:val="24"/>
          <w:szCs w:val="24"/>
        </w:rPr>
        <w:t>Realizace komunitních projektů</w:t>
      </w:r>
      <w:r w:rsidRPr="00F54E49">
        <w:rPr>
          <w:sz w:val="24"/>
          <w:szCs w:val="24"/>
        </w:rPr>
        <w:t>: Spolupráce se školou na projektech, do kterých se zapojují i rodiče nebo místní komunita, například sázení stromů nebo úklid veřejných prostranství.</w:t>
      </w:r>
    </w:p>
    <w:p w14:paraId="10254A84" w14:textId="77777777" w:rsidR="00F54E49" w:rsidRPr="00F54E49" w:rsidRDefault="00F54E49" w:rsidP="00F54E49">
      <w:pPr>
        <w:rPr>
          <w:b/>
          <w:bCs/>
          <w:sz w:val="24"/>
          <w:szCs w:val="24"/>
        </w:rPr>
      </w:pPr>
      <w:r w:rsidRPr="00F54E49">
        <w:rPr>
          <w:b/>
          <w:bCs/>
          <w:sz w:val="24"/>
          <w:szCs w:val="24"/>
        </w:rPr>
        <w:t>4. Podpora environmentálních aktivit ve školní jídelně</w:t>
      </w:r>
    </w:p>
    <w:p w14:paraId="01A85DF5" w14:textId="77777777" w:rsidR="00F54E49" w:rsidRPr="00F54E49" w:rsidRDefault="00F54E49" w:rsidP="00F54E49">
      <w:pPr>
        <w:numPr>
          <w:ilvl w:val="0"/>
          <w:numId w:val="13"/>
        </w:numPr>
        <w:rPr>
          <w:sz w:val="24"/>
          <w:szCs w:val="24"/>
        </w:rPr>
      </w:pPr>
      <w:r w:rsidRPr="00F54E49">
        <w:rPr>
          <w:b/>
          <w:bCs/>
          <w:sz w:val="24"/>
          <w:szCs w:val="24"/>
        </w:rPr>
        <w:t>Šetrný přístup k potravinám a odpadu</w:t>
      </w:r>
      <w:r w:rsidRPr="00F54E49">
        <w:rPr>
          <w:sz w:val="24"/>
          <w:szCs w:val="24"/>
        </w:rPr>
        <w:t>: Zaměstnanci jídelny mohou pomáhat snižovat plýtvání potravinami a dávat dětem dobrý příklad například tím, že se minimalizuje objem vyhozeného jídla.</w:t>
      </w:r>
    </w:p>
    <w:p w14:paraId="332935BB" w14:textId="77777777" w:rsidR="00F54E49" w:rsidRPr="00F54E49" w:rsidRDefault="00F54E49" w:rsidP="00F54E49">
      <w:pPr>
        <w:numPr>
          <w:ilvl w:val="0"/>
          <w:numId w:val="13"/>
        </w:numPr>
        <w:rPr>
          <w:sz w:val="24"/>
          <w:szCs w:val="24"/>
        </w:rPr>
      </w:pPr>
      <w:r w:rsidRPr="00F54E49">
        <w:rPr>
          <w:b/>
          <w:bCs/>
          <w:sz w:val="24"/>
          <w:szCs w:val="24"/>
        </w:rPr>
        <w:t>Zvýhodňování místních a sezónních potravin</w:t>
      </w:r>
      <w:r w:rsidRPr="00F54E49">
        <w:rPr>
          <w:sz w:val="24"/>
          <w:szCs w:val="24"/>
        </w:rPr>
        <w:t>: Podpora environmentálního přístupu při nákupu surovin (např. výběr místních nebo sezónních potravin) může žákům ukázat důležitost udržitelného stravování.</w:t>
      </w:r>
    </w:p>
    <w:p w14:paraId="4EFF037A" w14:textId="77777777" w:rsidR="00F54E49" w:rsidRPr="00F54E49" w:rsidRDefault="00F54E49" w:rsidP="00F54E49">
      <w:pPr>
        <w:numPr>
          <w:ilvl w:val="0"/>
          <w:numId w:val="13"/>
        </w:numPr>
        <w:rPr>
          <w:sz w:val="24"/>
          <w:szCs w:val="24"/>
        </w:rPr>
      </w:pPr>
      <w:r w:rsidRPr="00F54E49">
        <w:rPr>
          <w:b/>
          <w:bCs/>
          <w:sz w:val="24"/>
          <w:szCs w:val="24"/>
        </w:rPr>
        <w:t>Kompostování bioodpadu</w:t>
      </w:r>
      <w:r w:rsidRPr="00F54E49">
        <w:rPr>
          <w:sz w:val="24"/>
          <w:szCs w:val="24"/>
        </w:rPr>
        <w:t>: V kuchyni a jídelně lze zavést kompostování bioodpadu, což může sloužit jako vzdělávací nástroj pro žáky o snižování odpadu a udržitelnosti.</w:t>
      </w:r>
    </w:p>
    <w:p w14:paraId="639559D2" w14:textId="77777777" w:rsidR="006E4955" w:rsidRDefault="006E4955" w:rsidP="006E4955">
      <w:pPr>
        <w:rPr>
          <w:sz w:val="24"/>
          <w:szCs w:val="24"/>
        </w:rPr>
      </w:pPr>
    </w:p>
    <w:p w14:paraId="73A3AEC5" w14:textId="77777777" w:rsidR="006E4955" w:rsidRPr="00064A78" w:rsidRDefault="006E4955" w:rsidP="006E4955">
      <w:pPr>
        <w:pStyle w:val="Odstavecseseznamem"/>
        <w:numPr>
          <w:ilvl w:val="3"/>
          <w:numId w:val="1"/>
        </w:numPr>
        <w:rPr>
          <w:b/>
          <w:sz w:val="28"/>
          <w:szCs w:val="28"/>
        </w:rPr>
      </w:pPr>
      <w:r w:rsidRPr="00064A78">
        <w:rPr>
          <w:b/>
          <w:sz w:val="28"/>
          <w:szCs w:val="28"/>
        </w:rPr>
        <w:t>Zákonní zástupci žáků</w:t>
      </w:r>
    </w:p>
    <w:p w14:paraId="0F8C3BEE" w14:textId="577014A0" w:rsidR="000E4368" w:rsidRDefault="006E4955" w:rsidP="006E4955">
      <w:pPr>
        <w:rPr>
          <w:sz w:val="24"/>
          <w:szCs w:val="24"/>
        </w:rPr>
      </w:pPr>
      <w:r>
        <w:rPr>
          <w:sz w:val="24"/>
          <w:szCs w:val="24"/>
        </w:rPr>
        <w:t>Žáci dovednosti získané ve škole aplikují v každodenním životě, čímž aktivně ovlivňují své nejbližší okolí. Samotní zákonní z</w:t>
      </w:r>
      <w:r w:rsidR="000E4368">
        <w:rPr>
          <w:sz w:val="24"/>
          <w:szCs w:val="24"/>
        </w:rPr>
        <w:t>ástupci se mohou zapojit do řady aktivit spojených s realizací plánu EVVO.</w:t>
      </w:r>
    </w:p>
    <w:p w14:paraId="11E3D748" w14:textId="77777777" w:rsidR="000E4368" w:rsidRDefault="000E4368" w:rsidP="006E4955">
      <w:pPr>
        <w:rPr>
          <w:sz w:val="24"/>
          <w:szCs w:val="24"/>
        </w:rPr>
      </w:pPr>
    </w:p>
    <w:p w14:paraId="6CC69303" w14:textId="27094365" w:rsidR="000E4368" w:rsidRPr="000E4368" w:rsidRDefault="00CA1112" w:rsidP="000E4368">
      <w:pPr>
        <w:pStyle w:val="Odstavecseseznamem"/>
        <w:numPr>
          <w:ilvl w:val="2"/>
          <w:numId w:val="1"/>
        </w:numPr>
        <w:rPr>
          <w:sz w:val="24"/>
          <w:szCs w:val="24"/>
        </w:rPr>
      </w:pPr>
      <w:r w:rsidRPr="00064A78">
        <w:rPr>
          <w:b/>
          <w:sz w:val="28"/>
          <w:szCs w:val="28"/>
        </w:rPr>
        <w:t>Tematické</w:t>
      </w:r>
      <w:r w:rsidR="000E4368" w:rsidRPr="00064A78">
        <w:rPr>
          <w:b/>
          <w:sz w:val="28"/>
          <w:szCs w:val="28"/>
        </w:rPr>
        <w:t xml:space="preserve"> zaměření EVVO ve vyučovacích předmětech, výchovné a vzdělávací</w:t>
      </w:r>
      <w:r w:rsidR="000E4368" w:rsidRPr="000E4368">
        <w:rPr>
          <w:sz w:val="24"/>
          <w:szCs w:val="24"/>
        </w:rPr>
        <w:t xml:space="preserve"> </w:t>
      </w:r>
      <w:r w:rsidR="000E4368" w:rsidRPr="00064A78">
        <w:rPr>
          <w:b/>
          <w:sz w:val="28"/>
          <w:szCs w:val="28"/>
        </w:rPr>
        <w:t>strategie</w:t>
      </w:r>
    </w:p>
    <w:p w14:paraId="1902BA3A" w14:textId="3EDE17A9" w:rsidR="000E4368" w:rsidRDefault="000E4368" w:rsidP="000E4368">
      <w:pPr>
        <w:rPr>
          <w:sz w:val="24"/>
          <w:szCs w:val="24"/>
        </w:rPr>
      </w:pPr>
      <w:r>
        <w:rPr>
          <w:sz w:val="24"/>
          <w:szCs w:val="24"/>
        </w:rPr>
        <w:t>Stěžejní náplň EVVO leží v zařazení témat do jednotlivých předmětů</w:t>
      </w:r>
      <w:r w:rsidR="00274F91">
        <w:rPr>
          <w:sz w:val="24"/>
          <w:szCs w:val="24"/>
        </w:rPr>
        <w:t xml:space="preserve">. Pro průřezové téma Enviromentální výchova není vytvořen samostatný vyučovací předmět, ale je integrován do jiných </w:t>
      </w:r>
      <w:r w:rsidR="00803579">
        <w:rPr>
          <w:sz w:val="24"/>
          <w:szCs w:val="24"/>
        </w:rPr>
        <w:t>vyučovacích předmětů, zejména prvouky, vlastivědy a přírodovědy.</w:t>
      </w:r>
      <w:r w:rsidR="00A210EF">
        <w:rPr>
          <w:sz w:val="24"/>
          <w:szCs w:val="24"/>
        </w:rPr>
        <w:t xml:space="preserve"> Od začátku tohoto školního roku jsme se rozhodli vstoupit do projektu Ekoškola.</w:t>
      </w:r>
    </w:p>
    <w:p w14:paraId="18AEF859" w14:textId="01D413D9" w:rsidR="00274F91" w:rsidRDefault="00274F91" w:rsidP="000E4368">
      <w:pPr>
        <w:rPr>
          <w:sz w:val="24"/>
          <w:szCs w:val="24"/>
        </w:rPr>
      </w:pPr>
    </w:p>
    <w:p w14:paraId="400A1784" w14:textId="77777777" w:rsidR="00061ECD" w:rsidRDefault="00061ECD" w:rsidP="000E4368">
      <w:pPr>
        <w:rPr>
          <w:sz w:val="24"/>
          <w:szCs w:val="24"/>
        </w:rPr>
      </w:pPr>
    </w:p>
    <w:p w14:paraId="0B7A276E" w14:textId="77777777" w:rsidR="00274F91" w:rsidRPr="00064A78" w:rsidRDefault="00064A78" w:rsidP="00274F91">
      <w:pPr>
        <w:pStyle w:val="Odstavecseseznamem"/>
        <w:numPr>
          <w:ilvl w:val="3"/>
          <w:numId w:val="1"/>
        </w:numPr>
        <w:rPr>
          <w:b/>
          <w:sz w:val="28"/>
          <w:szCs w:val="28"/>
        </w:rPr>
      </w:pPr>
      <w:r>
        <w:rPr>
          <w:b/>
          <w:sz w:val="28"/>
          <w:szCs w:val="28"/>
        </w:rPr>
        <w:t>Enviromentální výchova – 1. s</w:t>
      </w:r>
      <w:r w:rsidR="00274F91" w:rsidRPr="00064A78">
        <w:rPr>
          <w:b/>
          <w:sz w:val="28"/>
          <w:szCs w:val="28"/>
        </w:rPr>
        <w:t>tupeň</w:t>
      </w:r>
    </w:p>
    <w:p w14:paraId="68476A2B" w14:textId="77777777" w:rsidR="00274F91" w:rsidRDefault="00274F91" w:rsidP="00274F91">
      <w:pPr>
        <w:rPr>
          <w:sz w:val="24"/>
          <w:szCs w:val="24"/>
        </w:rPr>
      </w:pPr>
      <w:r>
        <w:rPr>
          <w:sz w:val="24"/>
          <w:szCs w:val="24"/>
        </w:rPr>
        <w:t>Na prvním stupni je průřezové téma zařazeno od 1.</w:t>
      </w:r>
      <w:r w:rsidR="00064A78">
        <w:rPr>
          <w:sz w:val="24"/>
          <w:szCs w:val="24"/>
        </w:rPr>
        <w:t xml:space="preserve"> do 3. ročníku</w:t>
      </w:r>
      <w:r>
        <w:rPr>
          <w:sz w:val="24"/>
          <w:szCs w:val="24"/>
        </w:rPr>
        <w:t xml:space="preserve"> d</w:t>
      </w:r>
      <w:r w:rsidR="00064A78">
        <w:rPr>
          <w:sz w:val="24"/>
          <w:szCs w:val="24"/>
        </w:rPr>
        <w:t>o předmětu prvouka a ve 4. a 5. r</w:t>
      </w:r>
      <w:r>
        <w:rPr>
          <w:sz w:val="24"/>
          <w:szCs w:val="24"/>
        </w:rPr>
        <w:t xml:space="preserve">očníku na něj navazuje předmět vlastivěda a přírodověda </w:t>
      </w:r>
      <w:r w:rsidR="00F34A5D">
        <w:rPr>
          <w:sz w:val="24"/>
          <w:szCs w:val="24"/>
        </w:rPr>
        <w:t>s časovou dotací 2 hodiny týdně na každý předmět.</w:t>
      </w:r>
    </w:p>
    <w:tbl>
      <w:tblPr>
        <w:tblStyle w:val="Mkatabulky"/>
        <w:tblW w:w="0" w:type="auto"/>
        <w:tblInd w:w="1080" w:type="dxa"/>
        <w:tblLook w:val="04A0" w:firstRow="1" w:lastRow="0" w:firstColumn="1" w:lastColumn="0" w:noHBand="0" w:noVBand="1"/>
      </w:tblPr>
      <w:tblGrid>
        <w:gridCol w:w="3043"/>
        <w:gridCol w:w="967"/>
        <w:gridCol w:w="1102"/>
        <w:gridCol w:w="968"/>
        <w:gridCol w:w="967"/>
        <w:gridCol w:w="935"/>
      </w:tblGrid>
      <w:tr w:rsidR="006675E9" w14:paraId="6602DEBF" w14:textId="77777777" w:rsidTr="001879AE">
        <w:tc>
          <w:tcPr>
            <w:tcW w:w="3139" w:type="dxa"/>
          </w:tcPr>
          <w:p w14:paraId="16C0F134" w14:textId="77777777" w:rsidR="006675E9" w:rsidRDefault="006675E9" w:rsidP="006E4955">
            <w:pPr>
              <w:pStyle w:val="Odstavecseseznamem"/>
              <w:ind w:left="0"/>
              <w:rPr>
                <w:sz w:val="24"/>
                <w:szCs w:val="24"/>
              </w:rPr>
            </w:pPr>
          </w:p>
        </w:tc>
        <w:tc>
          <w:tcPr>
            <w:tcW w:w="992" w:type="dxa"/>
          </w:tcPr>
          <w:p w14:paraId="02F21BDB" w14:textId="77777777" w:rsidR="006675E9" w:rsidRDefault="001879AE" w:rsidP="006E4955">
            <w:pPr>
              <w:pStyle w:val="Odstavecseseznamem"/>
              <w:ind w:left="0"/>
              <w:rPr>
                <w:sz w:val="24"/>
                <w:szCs w:val="24"/>
              </w:rPr>
            </w:pPr>
            <w:r>
              <w:rPr>
                <w:sz w:val="24"/>
                <w:szCs w:val="24"/>
              </w:rPr>
              <w:t>1.r.</w:t>
            </w:r>
          </w:p>
        </w:tc>
        <w:tc>
          <w:tcPr>
            <w:tcW w:w="1134" w:type="dxa"/>
          </w:tcPr>
          <w:p w14:paraId="1D234A5F" w14:textId="77777777" w:rsidR="006675E9" w:rsidRDefault="001879AE" w:rsidP="006E4955">
            <w:pPr>
              <w:pStyle w:val="Odstavecseseznamem"/>
              <w:ind w:left="0"/>
              <w:rPr>
                <w:sz w:val="24"/>
                <w:szCs w:val="24"/>
              </w:rPr>
            </w:pPr>
            <w:r>
              <w:rPr>
                <w:sz w:val="24"/>
                <w:szCs w:val="24"/>
              </w:rPr>
              <w:t>2.r.</w:t>
            </w:r>
          </w:p>
        </w:tc>
        <w:tc>
          <w:tcPr>
            <w:tcW w:w="993" w:type="dxa"/>
          </w:tcPr>
          <w:p w14:paraId="6DE8DFA0" w14:textId="77777777" w:rsidR="006675E9" w:rsidRDefault="001879AE" w:rsidP="006E4955">
            <w:pPr>
              <w:pStyle w:val="Odstavecseseznamem"/>
              <w:ind w:left="0"/>
              <w:rPr>
                <w:sz w:val="24"/>
                <w:szCs w:val="24"/>
              </w:rPr>
            </w:pPr>
            <w:r>
              <w:rPr>
                <w:sz w:val="24"/>
                <w:szCs w:val="24"/>
              </w:rPr>
              <w:t>3.r.</w:t>
            </w:r>
          </w:p>
        </w:tc>
        <w:tc>
          <w:tcPr>
            <w:tcW w:w="992" w:type="dxa"/>
          </w:tcPr>
          <w:p w14:paraId="19D7E80D" w14:textId="77777777" w:rsidR="006675E9" w:rsidRDefault="001879AE" w:rsidP="006E4955">
            <w:pPr>
              <w:pStyle w:val="Odstavecseseznamem"/>
              <w:ind w:left="0"/>
              <w:rPr>
                <w:sz w:val="24"/>
                <w:szCs w:val="24"/>
              </w:rPr>
            </w:pPr>
            <w:r>
              <w:rPr>
                <w:sz w:val="24"/>
                <w:szCs w:val="24"/>
              </w:rPr>
              <w:t>4.r.</w:t>
            </w:r>
          </w:p>
        </w:tc>
        <w:tc>
          <w:tcPr>
            <w:tcW w:w="958" w:type="dxa"/>
          </w:tcPr>
          <w:p w14:paraId="0AEDF5FF" w14:textId="77777777" w:rsidR="006675E9" w:rsidRDefault="001879AE" w:rsidP="006E4955">
            <w:pPr>
              <w:pStyle w:val="Odstavecseseznamem"/>
              <w:ind w:left="0"/>
              <w:rPr>
                <w:sz w:val="24"/>
                <w:szCs w:val="24"/>
              </w:rPr>
            </w:pPr>
            <w:r>
              <w:rPr>
                <w:sz w:val="24"/>
                <w:szCs w:val="24"/>
              </w:rPr>
              <w:t>5.r.</w:t>
            </w:r>
          </w:p>
        </w:tc>
      </w:tr>
      <w:tr w:rsidR="006675E9" w14:paraId="7473057D" w14:textId="77777777" w:rsidTr="001879AE">
        <w:tc>
          <w:tcPr>
            <w:tcW w:w="3139" w:type="dxa"/>
          </w:tcPr>
          <w:p w14:paraId="17283E8C" w14:textId="77777777" w:rsidR="006675E9" w:rsidRDefault="006675E9" w:rsidP="006E4955">
            <w:pPr>
              <w:pStyle w:val="Odstavecseseznamem"/>
              <w:ind w:left="0"/>
              <w:rPr>
                <w:sz w:val="24"/>
                <w:szCs w:val="24"/>
              </w:rPr>
            </w:pPr>
            <w:r>
              <w:rPr>
                <w:sz w:val="24"/>
                <w:szCs w:val="24"/>
              </w:rPr>
              <w:t>Ekosystémy</w:t>
            </w:r>
          </w:p>
        </w:tc>
        <w:tc>
          <w:tcPr>
            <w:tcW w:w="992" w:type="dxa"/>
          </w:tcPr>
          <w:p w14:paraId="7DF44FAE" w14:textId="77777777" w:rsidR="006675E9" w:rsidRDefault="006675E9" w:rsidP="006E4955">
            <w:pPr>
              <w:pStyle w:val="Odstavecseseznamem"/>
              <w:ind w:left="0"/>
              <w:rPr>
                <w:sz w:val="24"/>
                <w:szCs w:val="24"/>
              </w:rPr>
            </w:pPr>
          </w:p>
        </w:tc>
        <w:tc>
          <w:tcPr>
            <w:tcW w:w="1134" w:type="dxa"/>
          </w:tcPr>
          <w:p w14:paraId="20A1C9B6" w14:textId="77777777" w:rsidR="006675E9" w:rsidRDefault="006675E9" w:rsidP="006E4955">
            <w:pPr>
              <w:pStyle w:val="Odstavecseseznamem"/>
              <w:ind w:left="0"/>
              <w:rPr>
                <w:sz w:val="24"/>
                <w:szCs w:val="24"/>
              </w:rPr>
            </w:pPr>
          </w:p>
        </w:tc>
        <w:tc>
          <w:tcPr>
            <w:tcW w:w="993" w:type="dxa"/>
          </w:tcPr>
          <w:p w14:paraId="79C41C90" w14:textId="77777777" w:rsidR="006675E9" w:rsidRDefault="006675E9" w:rsidP="006E4955">
            <w:pPr>
              <w:pStyle w:val="Odstavecseseznamem"/>
              <w:ind w:left="0"/>
              <w:rPr>
                <w:sz w:val="24"/>
                <w:szCs w:val="24"/>
              </w:rPr>
            </w:pPr>
          </w:p>
        </w:tc>
        <w:tc>
          <w:tcPr>
            <w:tcW w:w="992" w:type="dxa"/>
          </w:tcPr>
          <w:p w14:paraId="7388AB28" w14:textId="77777777" w:rsidR="006675E9" w:rsidRDefault="001879AE" w:rsidP="006E4955">
            <w:pPr>
              <w:pStyle w:val="Odstavecseseznamem"/>
              <w:ind w:left="0"/>
              <w:rPr>
                <w:sz w:val="24"/>
                <w:szCs w:val="24"/>
              </w:rPr>
            </w:pPr>
            <w:r>
              <w:rPr>
                <w:sz w:val="24"/>
                <w:szCs w:val="24"/>
              </w:rPr>
              <w:t>Př</w:t>
            </w:r>
          </w:p>
        </w:tc>
        <w:tc>
          <w:tcPr>
            <w:tcW w:w="958" w:type="dxa"/>
          </w:tcPr>
          <w:p w14:paraId="5D1B1EA2" w14:textId="77777777" w:rsidR="006675E9" w:rsidRDefault="006675E9" w:rsidP="006E4955">
            <w:pPr>
              <w:pStyle w:val="Odstavecseseznamem"/>
              <w:ind w:left="0"/>
              <w:rPr>
                <w:sz w:val="24"/>
                <w:szCs w:val="24"/>
              </w:rPr>
            </w:pPr>
          </w:p>
        </w:tc>
      </w:tr>
      <w:tr w:rsidR="006675E9" w14:paraId="7E62E756" w14:textId="77777777" w:rsidTr="001879AE">
        <w:tc>
          <w:tcPr>
            <w:tcW w:w="3139" w:type="dxa"/>
          </w:tcPr>
          <w:p w14:paraId="7BA6880A" w14:textId="77777777" w:rsidR="006675E9" w:rsidRDefault="006675E9" w:rsidP="006E4955">
            <w:pPr>
              <w:pStyle w:val="Odstavecseseznamem"/>
              <w:ind w:left="0"/>
              <w:rPr>
                <w:sz w:val="24"/>
                <w:szCs w:val="24"/>
              </w:rPr>
            </w:pPr>
            <w:r>
              <w:rPr>
                <w:sz w:val="24"/>
                <w:szCs w:val="24"/>
              </w:rPr>
              <w:t>Základní podmínky života</w:t>
            </w:r>
          </w:p>
        </w:tc>
        <w:tc>
          <w:tcPr>
            <w:tcW w:w="992" w:type="dxa"/>
          </w:tcPr>
          <w:p w14:paraId="3EBDDCBF" w14:textId="77777777" w:rsidR="006675E9" w:rsidRDefault="006675E9" w:rsidP="006E4955">
            <w:pPr>
              <w:pStyle w:val="Odstavecseseznamem"/>
              <w:ind w:left="0"/>
              <w:rPr>
                <w:sz w:val="24"/>
                <w:szCs w:val="24"/>
              </w:rPr>
            </w:pPr>
          </w:p>
        </w:tc>
        <w:tc>
          <w:tcPr>
            <w:tcW w:w="1134" w:type="dxa"/>
          </w:tcPr>
          <w:p w14:paraId="14CA61A2" w14:textId="77777777" w:rsidR="006675E9" w:rsidRDefault="006675E9" w:rsidP="006E4955">
            <w:pPr>
              <w:pStyle w:val="Odstavecseseznamem"/>
              <w:ind w:left="0"/>
              <w:rPr>
                <w:sz w:val="24"/>
                <w:szCs w:val="24"/>
              </w:rPr>
            </w:pPr>
          </w:p>
        </w:tc>
        <w:tc>
          <w:tcPr>
            <w:tcW w:w="993" w:type="dxa"/>
          </w:tcPr>
          <w:p w14:paraId="331039F3" w14:textId="77777777" w:rsidR="006675E9" w:rsidRDefault="00F34A5D" w:rsidP="006E4955">
            <w:pPr>
              <w:pStyle w:val="Odstavecseseznamem"/>
              <w:ind w:left="0"/>
              <w:rPr>
                <w:sz w:val="24"/>
                <w:szCs w:val="24"/>
              </w:rPr>
            </w:pPr>
            <w:r>
              <w:rPr>
                <w:sz w:val="24"/>
                <w:szCs w:val="24"/>
              </w:rPr>
              <w:t>Prv</w:t>
            </w:r>
          </w:p>
        </w:tc>
        <w:tc>
          <w:tcPr>
            <w:tcW w:w="992" w:type="dxa"/>
          </w:tcPr>
          <w:p w14:paraId="108BFEAA" w14:textId="77777777" w:rsidR="006675E9" w:rsidRDefault="001879AE" w:rsidP="006E4955">
            <w:pPr>
              <w:pStyle w:val="Odstavecseseznamem"/>
              <w:ind w:left="0"/>
              <w:rPr>
                <w:sz w:val="24"/>
                <w:szCs w:val="24"/>
              </w:rPr>
            </w:pPr>
            <w:r>
              <w:rPr>
                <w:sz w:val="24"/>
                <w:szCs w:val="24"/>
              </w:rPr>
              <w:t>Př</w:t>
            </w:r>
          </w:p>
        </w:tc>
        <w:tc>
          <w:tcPr>
            <w:tcW w:w="958" w:type="dxa"/>
          </w:tcPr>
          <w:p w14:paraId="65B57C00" w14:textId="77777777" w:rsidR="006675E9" w:rsidRDefault="006675E9" w:rsidP="006E4955">
            <w:pPr>
              <w:pStyle w:val="Odstavecseseznamem"/>
              <w:ind w:left="0"/>
              <w:rPr>
                <w:sz w:val="24"/>
                <w:szCs w:val="24"/>
              </w:rPr>
            </w:pPr>
          </w:p>
        </w:tc>
      </w:tr>
      <w:tr w:rsidR="006675E9" w14:paraId="05806965" w14:textId="77777777" w:rsidTr="001879AE">
        <w:tc>
          <w:tcPr>
            <w:tcW w:w="3139" w:type="dxa"/>
          </w:tcPr>
          <w:p w14:paraId="3351B831" w14:textId="77777777" w:rsidR="006675E9" w:rsidRDefault="001879AE" w:rsidP="006E4955">
            <w:pPr>
              <w:pStyle w:val="Odstavecseseznamem"/>
              <w:ind w:left="0"/>
              <w:rPr>
                <w:sz w:val="24"/>
                <w:szCs w:val="24"/>
              </w:rPr>
            </w:pPr>
            <w:r>
              <w:rPr>
                <w:sz w:val="24"/>
                <w:szCs w:val="24"/>
              </w:rPr>
              <w:t>Lidské aktivity a problémy životního prostředí</w:t>
            </w:r>
          </w:p>
        </w:tc>
        <w:tc>
          <w:tcPr>
            <w:tcW w:w="992" w:type="dxa"/>
          </w:tcPr>
          <w:p w14:paraId="611403A5" w14:textId="1B4159AE" w:rsidR="006675E9" w:rsidRDefault="000551FC" w:rsidP="006E4955">
            <w:pPr>
              <w:pStyle w:val="Odstavecseseznamem"/>
              <w:ind w:left="0"/>
              <w:rPr>
                <w:sz w:val="24"/>
                <w:szCs w:val="24"/>
              </w:rPr>
            </w:pPr>
            <w:r>
              <w:rPr>
                <w:sz w:val="24"/>
                <w:szCs w:val="24"/>
              </w:rPr>
              <w:t>ČJ</w:t>
            </w:r>
          </w:p>
        </w:tc>
        <w:tc>
          <w:tcPr>
            <w:tcW w:w="1134" w:type="dxa"/>
          </w:tcPr>
          <w:p w14:paraId="57DCB498" w14:textId="44F8885E" w:rsidR="006675E9" w:rsidRDefault="000551FC" w:rsidP="006E4955">
            <w:pPr>
              <w:pStyle w:val="Odstavecseseznamem"/>
              <w:ind w:left="0"/>
              <w:rPr>
                <w:sz w:val="24"/>
                <w:szCs w:val="24"/>
              </w:rPr>
            </w:pPr>
            <w:r>
              <w:rPr>
                <w:sz w:val="24"/>
                <w:szCs w:val="24"/>
              </w:rPr>
              <w:t>ČJ</w:t>
            </w:r>
          </w:p>
        </w:tc>
        <w:tc>
          <w:tcPr>
            <w:tcW w:w="993" w:type="dxa"/>
          </w:tcPr>
          <w:p w14:paraId="49091B63" w14:textId="117E79E0" w:rsidR="006675E9" w:rsidRDefault="000551FC" w:rsidP="006E4955">
            <w:pPr>
              <w:pStyle w:val="Odstavecseseznamem"/>
              <w:ind w:left="0"/>
              <w:rPr>
                <w:sz w:val="24"/>
                <w:szCs w:val="24"/>
              </w:rPr>
            </w:pPr>
            <w:r>
              <w:rPr>
                <w:sz w:val="24"/>
                <w:szCs w:val="24"/>
              </w:rPr>
              <w:t>ČJ</w:t>
            </w:r>
          </w:p>
        </w:tc>
        <w:tc>
          <w:tcPr>
            <w:tcW w:w="992" w:type="dxa"/>
          </w:tcPr>
          <w:p w14:paraId="7D6C7B94" w14:textId="3C85288E" w:rsidR="006675E9" w:rsidRDefault="000551FC" w:rsidP="006E4955">
            <w:pPr>
              <w:pStyle w:val="Odstavecseseznamem"/>
              <w:ind w:left="0"/>
              <w:rPr>
                <w:sz w:val="24"/>
                <w:szCs w:val="24"/>
              </w:rPr>
            </w:pPr>
            <w:r>
              <w:rPr>
                <w:sz w:val="24"/>
                <w:szCs w:val="24"/>
              </w:rPr>
              <w:t>ČJ</w:t>
            </w:r>
          </w:p>
        </w:tc>
        <w:tc>
          <w:tcPr>
            <w:tcW w:w="958" w:type="dxa"/>
          </w:tcPr>
          <w:p w14:paraId="45CDDC12" w14:textId="595A6D16" w:rsidR="006675E9" w:rsidRDefault="000551FC" w:rsidP="006E4955">
            <w:pPr>
              <w:pStyle w:val="Odstavecseseznamem"/>
              <w:ind w:left="0"/>
              <w:rPr>
                <w:sz w:val="24"/>
                <w:szCs w:val="24"/>
              </w:rPr>
            </w:pPr>
            <w:r>
              <w:rPr>
                <w:sz w:val="24"/>
                <w:szCs w:val="24"/>
              </w:rPr>
              <w:t xml:space="preserve">ČJ, </w:t>
            </w:r>
            <w:r w:rsidR="001879AE">
              <w:rPr>
                <w:sz w:val="24"/>
                <w:szCs w:val="24"/>
              </w:rPr>
              <w:t>Vl</w:t>
            </w:r>
          </w:p>
        </w:tc>
      </w:tr>
      <w:tr w:rsidR="006675E9" w14:paraId="09F1CBF3" w14:textId="77777777" w:rsidTr="001879AE">
        <w:tc>
          <w:tcPr>
            <w:tcW w:w="3139" w:type="dxa"/>
          </w:tcPr>
          <w:p w14:paraId="2A580CC7" w14:textId="77777777" w:rsidR="006675E9" w:rsidRDefault="001879AE" w:rsidP="006E4955">
            <w:pPr>
              <w:pStyle w:val="Odstavecseseznamem"/>
              <w:ind w:left="0"/>
              <w:rPr>
                <w:sz w:val="24"/>
                <w:szCs w:val="24"/>
              </w:rPr>
            </w:pPr>
            <w:r>
              <w:rPr>
                <w:sz w:val="24"/>
                <w:szCs w:val="24"/>
              </w:rPr>
              <w:t>Vztah člověka k prostředí</w:t>
            </w:r>
          </w:p>
        </w:tc>
        <w:tc>
          <w:tcPr>
            <w:tcW w:w="992" w:type="dxa"/>
          </w:tcPr>
          <w:p w14:paraId="0EEEF3E8" w14:textId="77777777" w:rsidR="006675E9" w:rsidRDefault="001879AE" w:rsidP="006E4955">
            <w:pPr>
              <w:pStyle w:val="Odstavecseseznamem"/>
              <w:ind w:left="0"/>
              <w:rPr>
                <w:sz w:val="24"/>
                <w:szCs w:val="24"/>
              </w:rPr>
            </w:pPr>
            <w:r>
              <w:rPr>
                <w:sz w:val="24"/>
                <w:szCs w:val="24"/>
              </w:rPr>
              <w:t>Prv</w:t>
            </w:r>
          </w:p>
        </w:tc>
        <w:tc>
          <w:tcPr>
            <w:tcW w:w="1134" w:type="dxa"/>
          </w:tcPr>
          <w:p w14:paraId="000FB4F2" w14:textId="77777777" w:rsidR="006675E9" w:rsidRDefault="001879AE" w:rsidP="006E4955">
            <w:pPr>
              <w:pStyle w:val="Odstavecseseznamem"/>
              <w:ind w:left="0"/>
              <w:rPr>
                <w:sz w:val="24"/>
                <w:szCs w:val="24"/>
              </w:rPr>
            </w:pPr>
            <w:r>
              <w:rPr>
                <w:sz w:val="24"/>
                <w:szCs w:val="24"/>
              </w:rPr>
              <w:t>Prv</w:t>
            </w:r>
          </w:p>
        </w:tc>
        <w:tc>
          <w:tcPr>
            <w:tcW w:w="993" w:type="dxa"/>
          </w:tcPr>
          <w:p w14:paraId="759D5B16" w14:textId="77777777" w:rsidR="006675E9" w:rsidRDefault="001879AE" w:rsidP="006E4955">
            <w:pPr>
              <w:pStyle w:val="Odstavecseseznamem"/>
              <w:ind w:left="0"/>
              <w:rPr>
                <w:sz w:val="24"/>
                <w:szCs w:val="24"/>
              </w:rPr>
            </w:pPr>
            <w:r>
              <w:rPr>
                <w:sz w:val="24"/>
                <w:szCs w:val="24"/>
              </w:rPr>
              <w:t>Prv</w:t>
            </w:r>
          </w:p>
        </w:tc>
        <w:tc>
          <w:tcPr>
            <w:tcW w:w="992" w:type="dxa"/>
          </w:tcPr>
          <w:p w14:paraId="30BC5D85" w14:textId="08299986" w:rsidR="006675E9" w:rsidRDefault="001879AE" w:rsidP="006E4955">
            <w:pPr>
              <w:pStyle w:val="Odstavecseseznamem"/>
              <w:ind w:left="0"/>
              <w:rPr>
                <w:sz w:val="24"/>
                <w:szCs w:val="24"/>
              </w:rPr>
            </w:pPr>
            <w:r>
              <w:rPr>
                <w:sz w:val="24"/>
                <w:szCs w:val="24"/>
              </w:rPr>
              <w:t>VL,</w:t>
            </w:r>
            <w:r w:rsidR="00290392">
              <w:rPr>
                <w:sz w:val="24"/>
                <w:szCs w:val="24"/>
              </w:rPr>
              <w:t xml:space="preserve"> </w:t>
            </w:r>
            <w:r>
              <w:rPr>
                <w:sz w:val="24"/>
                <w:szCs w:val="24"/>
              </w:rPr>
              <w:t>Př</w:t>
            </w:r>
          </w:p>
        </w:tc>
        <w:tc>
          <w:tcPr>
            <w:tcW w:w="958" w:type="dxa"/>
          </w:tcPr>
          <w:p w14:paraId="455C889D" w14:textId="77777777" w:rsidR="006675E9" w:rsidRDefault="001879AE" w:rsidP="006E4955">
            <w:pPr>
              <w:pStyle w:val="Odstavecseseznamem"/>
              <w:ind w:left="0"/>
              <w:rPr>
                <w:sz w:val="24"/>
                <w:szCs w:val="24"/>
              </w:rPr>
            </w:pPr>
            <w:r>
              <w:rPr>
                <w:sz w:val="24"/>
                <w:szCs w:val="24"/>
              </w:rPr>
              <w:t>Vl</w:t>
            </w:r>
          </w:p>
        </w:tc>
      </w:tr>
    </w:tbl>
    <w:p w14:paraId="1C29E5BF" w14:textId="77777777" w:rsidR="001879AE" w:rsidRDefault="001879AE" w:rsidP="001879AE">
      <w:pPr>
        <w:rPr>
          <w:sz w:val="24"/>
          <w:szCs w:val="24"/>
        </w:rPr>
      </w:pPr>
    </w:p>
    <w:p w14:paraId="0E5F9A45" w14:textId="77777777" w:rsidR="001879AE" w:rsidRDefault="001879AE" w:rsidP="001879AE">
      <w:pPr>
        <w:rPr>
          <w:sz w:val="24"/>
          <w:szCs w:val="24"/>
        </w:rPr>
      </w:pPr>
      <w:r>
        <w:rPr>
          <w:sz w:val="24"/>
          <w:szCs w:val="24"/>
        </w:rPr>
        <w:t>Na běžnou výuku ve vyučovacích hodinách navazují různé akce ( například Den s lesníkem, Den Země, exkurze, návštěvy muzeí a výstav apod.)</w:t>
      </w:r>
    </w:p>
    <w:p w14:paraId="04AE004B" w14:textId="77777777" w:rsidR="001879AE" w:rsidRDefault="001879AE" w:rsidP="001879AE">
      <w:pPr>
        <w:rPr>
          <w:sz w:val="24"/>
          <w:szCs w:val="24"/>
        </w:rPr>
      </w:pPr>
      <w:r>
        <w:rPr>
          <w:sz w:val="24"/>
          <w:szCs w:val="24"/>
        </w:rPr>
        <w:t>Upřednostňovanou formou jsou vyučovací hodiny, někdy i dvouhodinové</w:t>
      </w:r>
      <w:r w:rsidR="00F34A5D">
        <w:rPr>
          <w:sz w:val="24"/>
          <w:szCs w:val="24"/>
        </w:rPr>
        <w:t xml:space="preserve"> </w:t>
      </w:r>
      <w:r>
        <w:rPr>
          <w:sz w:val="24"/>
          <w:szCs w:val="24"/>
        </w:rPr>
        <w:t>bloky, nebo se výuk</w:t>
      </w:r>
      <w:r w:rsidR="00F34A5D">
        <w:rPr>
          <w:sz w:val="24"/>
          <w:szCs w:val="24"/>
        </w:rPr>
        <w:t>a realizuje v krátkodobých proje</w:t>
      </w:r>
      <w:r>
        <w:rPr>
          <w:sz w:val="24"/>
          <w:szCs w:val="24"/>
        </w:rPr>
        <w:t>ktech. Jako stěžejní m</w:t>
      </w:r>
      <w:r w:rsidR="00F34A5D">
        <w:rPr>
          <w:sz w:val="24"/>
          <w:szCs w:val="24"/>
        </w:rPr>
        <w:t>etody jsou voleny ty, které pod</w:t>
      </w:r>
      <w:r>
        <w:rPr>
          <w:sz w:val="24"/>
          <w:szCs w:val="24"/>
        </w:rPr>
        <w:t>porují samostatnost</w:t>
      </w:r>
      <w:r w:rsidR="004C522E">
        <w:rPr>
          <w:sz w:val="24"/>
          <w:szCs w:val="24"/>
        </w:rPr>
        <w:t xml:space="preserve"> a spolupráci dětí, vlastní aktivitu a tvořivost, utřídění informací a hledání souvislostí, vyhodnocování a řešení problémů, formulování a ověřování vlastních názorů. Ve vyučovacím procesu jsou využívány skupinové formy, samostatná práce, projektové formy, ale i práce frontální, komunitní kruh, vycházky a exkurze, vícedenní tematicky zaměřené pobyty, vyhledávání a práce s informacemi, pozorování, pokus – omyl, ukázka, výklad, kooperativní techniky.</w:t>
      </w:r>
    </w:p>
    <w:p w14:paraId="224DEBB4" w14:textId="77777777" w:rsidR="004C522E" w:rsidRDefault="004C522E" w:rsidP="001879AE">
      <w:pPr>
        <w:rPr>
          <w:sz w:val="24"/>
          <w:szCs w:val="24"/>
        </w:rPr>
      </w:pPr>
    </w:p>
    <w:p w14:paraId="2258238C" w14:textId="77777777" w:rsidR="004C522E" w:rsidRPr="00F34A5D" w:rsidRDefault="004C522E" w:rsidP="004C522E">
      <w:pPr>
        <w:pStyle w:val="Odstavecseseznamem"/>
        <w:numPr>
          <w:ilvl w:val="2"/>
          <w:numId w:val="1"/>
        </w:numPr>
        <w:rPr>
          <w:b/>
          <w:sz w:val="28"/>
          <w:szCs w:val="28"/>
        </w:rPr>
      </w:pPr>
      <w:r w:rsidRPr="00F34A5D">
        <w:rPr>
          <w:b/>
          <w:sz w:val="28"/>
          <w:szCs w:val="28"/>
        </w:rPr>
        <w:t>Vzdělávání pedagogů v oblasti EVVO</w:t>
      </w:r>
    </w:p>
    <w:p w14:paraId="2A586C74" w14:textId="05DAE4D8" w:rsidR="004C522E" w:rsidRDefault="004C522E" w:rsidP="004C522E">
      <w:pPr>
        <w:rPr>
          <w:sz w:val="24"/>
          <w:szCs w:val="24"/>
        </w:rPr>
      </w:pPr>
      <w:r>
        <w:rPr>
          <w:sz w:val="24"/>
          <w:szCs w:val="24"/>
        </w:rPr>
        <w:t>Pedagogičtí pracovníci se vzdělávají na seminářích v rámci DVPP dle aktuální nabídky. Lze využít i nabídek stře</w:t>
      </w:r>
      <w:r w:rsidR="00803579">
        <w:rPr>
          <w:sz w:val="24"/>
          <w:szCs w:val="24"/>
        </w:rPr>
        <w:t>dočeských ekologických center, sdružení Tereza a ve spolupráci s MAS Brdy Vltava lze vytvářet i výukové programy dle metodik.</w:t>
      </w:r>
    </w:p>
    <w:p w14:paraId="1D4579A1" w14:textId="77777777" w:rsidR="004C522E" w:rsidRDefault="004C522E" w:rsidP="004C522E">
      <w:pPr>
        <w:rPr>
          <w:sz w:val="24"/>
          <w:szCs w:val="24"/>
        </w:rPr>
      </w:pPr>
    </w:p>
    <w:p w14:paraId="0D57E704" w14:textId="77777777" w:rsidR="004C522E" w:rsidRPr="00F34A5D" w:rsidRDefault="00F34A5D" w:rsidP="004C522E">
      <w:pPr>
        <w:rPr>
          <w:b/>
          <w:sz w:val="28"/>
          <w:szCs w:val="28"/>
        </w:rPr>
      </w:pPr>
      <w:r>
        <w:rPr>
          <w:b/>
          <w:sz w:val="28"/>
          <w:szCs w:val="28"/>
        </w:rPr>
        <w:t>1.1.</w:t>
      </w:r>
      <w:r w:rsidR="004C522E" w:rsidRPr="00F34A5D">
        <w:rPr>
          <w:b/>
          <w:sz w:val="28"/>
          <w:szCs w:val="28"/>
        </w:rPr>
        <w:t>5 Spolupráce koordinátora EVVO s ostatními pedagogy</w:t>
      </w:r>
    </w:p>
    <w:p w14:paraId="0046298C" w14:textId="77777777" w:rsidR="00A84656" w:rsidRDefault="004C522E" w:rsidP="00CE7D74">
      <w:pPr>
        <w:rPr>
          <w:sz w:val="24"/>
          <w:szCs w:val="24"/>
        </w:rPr>
      </w:pPr>
      <w:r>
        <w:rPr>
          <w:sz w:val="24"/>
          <w:szCs w:val="24"/>
        </w:rPr>
        <w:t>Během přípravného týdne v srpnu se konk</w:t>
      </w:r>
      <w:r w:rsidR="00F34A5D">
        <w:rPr>
          <w:sz w:val="24"/>
          <w:szCs w:val="24"/>
        </w:rPr>
        <w:t>re</w:t>
      </w:r>
      <w:r>
        <w:rPr>
          <w:sz w:val="24"/>
          <w:szCs w:val="24"/>
        </w:rPr>
        <w:t>tizuje časový harmono</w:t>
      </w:r>
      <w:r w:rsidR="00F34A5D">
        <w:rPr>
          <w:sz w:val="24"/>
          <w:szCs w:val="24"/>
        </w:rPr>
        <w:t xml:space="preserve">gram akcí naplánovaných na </w:t>
      </w:r>
      <w:r w:rsidR="00A710C7">
        <w:rPr>
          <w:sz w:val="24"/>
          <w:szCs w:val="24"/>
        </w:rPr>
        <w:t>daný školní rok. Pedagogové jsou seznámeni s pracovní verzí a mají možnost doplnit připravovaný plán o další akce.</w:t>
      </w:r>
    </w:p>
    <w:p w14:paraId="1EB48FF7" w14:textId="77777777" w:rsidR="00A710C7" w:rsidRDefault="00A710C7" w:rsidP="00CE7D74">
      <w:pPr>
        <w:rPr>
          <w:sz w:val="24"/>
          <w:szCs w:val="24"/>
        </w:rPr>
      </w:pPr>
      <w:r>
        <w:rPr>
          <w:sz w:val="24"/>
          <w:szCs w:val="24"/>
        </w:rPr>
        <w:t>V rá</w:t>
      </w:r>
      <w:r w:rsidR="00F34A5D">
        <w:rPr>
          <w:sz w:val="24"/>
          <w:szCs w:val="24"/>
        </w:rPr>
        <w:t>mci mnoha akcí spolupracuje 1. s</w:t>
      </w:r>
      <w:r>
        <w:rPr>
          <w:sz w:val="24"/>
          <w:szCs w:val="24"/>
        </w:rPr>
        <w:t>tupeň s mateřskou školou.</w:t>
      </w:r>
    </w:p>
    <w:p w14:paraId="1003C1BD" w14:textId="313A8747" w:rsidR="00A710C7" w:rsidRDefault="00A710C7" w:rsidP="00CE7D74">
      <w:pPr>
        <w:rPr>
          <w:sz w:val="24"/>
          <w:szCs w:val="24"/>
        </w:rPr>
      </w:pPr>
      <w:r>
        <w:rPr>
          <w:sz w:val="24"/>
          <w:szCs w:val="24"/>
        </w:rPr>
        <w:lastRenderedPageBreak/>
        <w:t xml:space="preserve">Do environmentálního vzdělávání se zapojuje i školní družina. Především programem sdružení Tereza – Les ve škole. Za pořádané akce a jejich harmonogram zodpovídá vychovatelka školní družiny. Aktivitu školní družiny konzultuje dle potřeby </w:t>
      </w:r>
      <w:r w:rsidRPr="00061ECD">
        <w:rPr>
          <w:sz w:val="24"/>
          <w:szCs w:val="24"/>
        </w:rPr>
        <w:t>s koordinátorem EVVO.</w:t>
      </w:r>
    </w:p>
    <w:p w14:paraId="7B2C2AB3" w14:textId="77777777" w:rsidR="00A710C7" w:rsidRDefault="00A710C7" w:rsidP="00CE7D74">
      <w:pPr>
        <w:rPr>
          <w:sz w:val="24"/>
          <w:szCs w:val="24"/>
        </w:rPr>
      </w:pPr>
    </w:p>
    <w:p w14:paraId="686F1A53" w14:textId="77777777" w:rsidR="00A710C7" w:rsidRPr="00F34A5D" w:rsidRDefault="00A710C7" w:rsidP="00A710C7">
      <w:pPr>
        <w:pStyle w:val="Odstavecseseznamem"/>
        <w:numPr>
          <w:ilvl w:val="2"/>
          <w:numId w:val="1"/>
        </w:numPr>
        <w:rPr>
          <w:b/>
          <w:sz w:val="28"/>
          <w:szCs w:val="28"/>
        </w:rPr>
      </w:pPr>
      <w:r w:rsidRPr="00F34A5D">
        <w:rPr>
          <w:b/>
          <w:sz w:val="28"/>
          <w:szCs w:val="28"/>
        </w:rPr>
        <w:t>Spolupráce se zákonnými zástupci a veřejností</w:t>
      </w:r>
    </w:p>
    <w:p w14:paraId="0951C164" w14:textId="1AEB71BD" w:rsidR="00A710C7" w:rsidRDefault="005271F2" w:rsidP="00A710C7">
      <w:pPr>
        <w:rPr>
          <w:sz w:val="24"/>
          <w:szCs w:val="24"/>
        </w:rPr>
      </w:pPr>
      <w:r>
        <w:rPr>
          <w:sz w:val="24"/>
          <w:szCs w:val="24"/>
        </w:rPr>
        <w:t>Zákonní zástupci jsou pravidelně zváni k účasti na vybraných akcích – sběr papíru a hliníku</w:t>
      </w:r>
      <w:r w:rsidR="00CA1112">
        <w:rPr>
          <w:sz w:val="24"/>
          <w:szCs w:val="24"/>
        </w:rPr>
        <w:t>, nefunkčních tonerů a náplní do tiskáren a vybitých baterií.</w:t>
      </w:r>
    </w:p>
    <w:p w14:paraId="2074C7A3" w14:textId="77777777" w:rsidR="005271F2" w:rsidRDefault="005271F2" w:rsidP="00A710C7">
      <w:pPr>
        <w:rPr>
          <w:sz w:val="24"/>
          <w:szCs w:val="24"/>
        </w:rPr>
      </w:pPr>
    </w:p>
    <w:p w14:paraId="3B1B756F" w14:textId="770BAD50" w:rsidR="005271F2" w:rsidRPr="00F34A5D" w:rsidRDefault="005271F2" w:rsidP="005271F2">
      <w:pPr>
        <w:pStyle w:val="Odstavecseseznamem"/>
        <w:numPr>
          <w:ilvl w:val="2"/>
          <w:numId w:val="1"/>
        </w:numPr>
        <w:rPr>
          <w:b/>
          <w:sz w:val="28"/>
          <w:szCs w:val="28"/>
        </w:rPr>
      </w:pPr>
      <w:r w:rsidRPr="00F34A5D">
        <w:rPr>
          <w:b/>
          <w:sz w:val="28"/>
          <w:szCs w:val="28"/>
        </w:rPr>
        <w:t>Spolupráce s neziskov</w:t>
      </w:r>
      <w:r w:rsidR="00894366">
        <w:rPr>
          <w:b/>
          <w:sz w:val="28"/>
          <w:szCs w:val="28"/>
        </w:rPr>
        <w:t>ý</w:t>
      </w:r>
      <w:r w:rsidRPr="00F34A5D">
        <w:rPr>
          <w:b/>
          <w:sz w:val="28"/>
          <w:szCs w:val="28"/>
        </w:rPr>
        <w:t>mi organizacemi a dalšími subjekty</w:t>
      </w:r>
    </w:p>
    <w:p w14:paraId="2774E629" w14:textId="77777777" w:rsidR="005271F2" w:rsidRDefault="005271F2" w:rsidP="005271F2">
      <w:pPr>
        <w:rPr>
          <w:sz w:val="24"/>
          <w:szCs w:val="24"/>
        </w:rPr>
      </w:pPr>
    </w:p>
    <w:p w14:paraId="4AAE8DA2" w14:textId="77777777" w:rsidR="00F34A5D" w:rsidRPr="00F34A5D" w:rsidRDefault="005271F2" w:rsidP="005271F2">
      <w:pPr>
        <w:rPr>
          <w:b/>
          <w:sz w:val="24"/>
          <w:szCs w:val="24"/>
        </w:rPr>
      </w:pPr>
      <w:r w:rsidRPr="00F34A5D">
        <w:rPr>
          <w:b/>
          <w:sz w:val="24"/>
          <w:szCs w:val="24"/>
        </w:rPr>
        <w:t>Obecní úřad</w:t>
      </w:r>
    </w:p>
    <w:p w14:paraId="257C586B" w14:textId="3ECFF47B" w:rsidR="005271F2" w:rsidRDefault="005271F2" w:rsidP="005271F2">
      <w:pPr>
        <w:rPr>
          <w:sz w:val="24"/>
          <w:szCs w:val="24"/>
        </w:rPr>
      </w:pPr>
      <w:r>
        <w:rPr>
          <w:sz w:val="24"/>
          <w:szCs w:val="24"/>
        </w:rPr>
        <w:t>Spolupráce při Dne Země</w:t>
      </w:r>
      <w:r w:rsidR="00CA1112">
        <w:rPr>
          <w:sz w:val="24"/>
          <w:szCs w:val="24"/>
        </w:rPr>
        <w:t>, sázení stromů v obci</w:t>
      </w:r>
    </w:p>
    <w:p w14:paraId="2E58CF2C" w14:textId="77777777" w:rsidR="005271F2" w:rsidRPr="00F34A5D" w:rsidRDefault="005271F2" w:rsidP="005271F2">
      <w:pPr>
        <w:rPr>
          <w:b/>
          <w:sz w:val="24"/>
          <w:szCs w:val="24"/>
        </w:rPr>
      </w:pPr>
      <w:r w:rsidRPr="00F34A5D">
        <w:rPr>
          <w:b/>
          <w:sz w:val="24"/>
          <w:szCs w:val="24"/>
        </w:rPr>
        <w:t>MAS Brdy – Vltava</w:t>
      </w:r>
    </w:p>
    <w:p w14:paraId="20109DB5" w14:textId="1412EBA3" w:rsidR="005271F2" w:rsidRDefault="005271F2" w:rsidP="005271F2">
      <w:pPr>
        <w:rPr>
          <w:sz w:val="24"/>
          <w:szCs w:val="24"/>
        </w:rPr>
      </w:pPr>
      <w:r>
        <w:rPr>
          <w:sz w:val="24"/>
          <w:szCs w:val="24"/>
        </w:rPr>
        <w:t>Celoroční spolupráce</w:t>
      </w:r>
      <w:r w:rsidR="00E17833">
        <w:rPr>
          <w:sz w:val="24"/>
          <w:szCs w:val="24"/>
        </w:rPr>
        <w:t>, dí</w:t>
      </w:r>
      <w:r>
        <w:rPr>
          <w:sz w:val="24"/>
          <w:szCs w:val="24"/>
        </w:rPr>
        <w:t xml:space="preserve">ky </w:t>
      </w:r>
      <w:r w:rsidR="00E17833">
        <w:rPr>
          <w:sz w:val="24"/>
          <w:szCs w:val="24"/>
        </w:rPr>
        <w:t xml:space="preserve">které </w:t>
      </w:r>
      <w:r>
        <w:rPr>
          <w:sz w:val="24"/>
          <w:szCs w:val="24"/>
        </w:rPr>
        <w:t xml:space="preserve">žáci jezdí na exkurze, </w:t>
      </w:r>
      <w:r w:rsidR="00F34A5D">
        <w:rPr>
          <w:sz w:val="24"/>
          <w:szCs w:val="24"/>
        </w:rPr>
        <w:t xml:space="preserve">účastní se Dne </w:t>
      </w:r>
      <w:r>
        <w:rPr>
          <w:sz w:val="24"/>
          <w:szCs w:val="24"/>
        </w:rPr>
        <w:t>s</w:t>
      </w:r>
      <w:r w:rsidR="00F34A5D">
        <w:rPr>
          <w:sz w:val="24"/>
          <w:szCs w:val="24"/>
        </w:rPr>
        <w:t> </w:t>
      </w:r>
      <w:r>
        <w:rPr>
          <w:sz w:val="24"/>
          <w:szCs w:val="24"/>
        </w:rPr>
        <w:t>lesníkem</w:t>
      </w:r>
      <w:r w:rsidR="00F34A5D">
        <w:rPr>
          <w:sz w:val="24"/>
          <w:szCs w:val="24"/>
        </w:rPr>
        <w:t xml:space="preserve"> s lesním pedagogem</w:t>
      </w:r>
      <w:r>
        <w:rPr>
          <w:sz w:val="24"/>
          <w:szCs w:val="24"/>
        </w:rPr>
        <w:t xml:space="preserve"> apod.</w:t>
      </w:r>
    </w:p>
    <w:p w14:paraId="387EF09C" w14:textId="77777777" w:rsidR="005271F2" w:rsidRPr="00F34A5D" w:rsidRDefault="005271F2" w:rsidP="005271F2">
      <w:pPr>
        <w:rPr>
          <w:b/>
          <w:sz w:val="24"/>
          <w:szCs w:val="24"/>
        </w:rPr>
      </w:pPr>
      <w:r w:rsidRPr="00F34A5D">
        <w:rPr>
          <w:b/>
          <w:sz w:val="24"/>
          <w:szCs w:val="24"/>
        </w:rPr>
        <w:t>Ochrana fauny Votice</w:t>
      </w:r>
    </w:p>
    <w:p w14:paraId="78E171ED" w14:textId="77777777" w:rsidR="005271F2" w:rsidRDefault="005271F2" w:rsidP="005271F2">
      <w:pPr>
        <w:rPr>
          <w:sz w:val="24"/>
          <w:szCs w:val="24"/>
        </w:rPr>
      </w:pPr>
      <w:r>
        <w:rPr>
          <w:sz w:val="24"/>
          <w:szCs w:val="24"/>
        </w:rPr>
        <w:t>Exkurze do stanice zraněných živočichů a využívání jejich programů</w:t>
      </w:r>
    </w:p>
    <w:p w14:paraId="7BDC8875" w14:textId="2218B5EB" w:rsidR="00F34A5D" w:rsidRDefault="00F34A5D" w:rsidP="005271F2">
      <w:pPr>
        <w:rPr>
          <w:b/>
          <w:sz w:val="24"/>
          <w:szCs w:val="24"/>
        </w:rPr>
      </w:pPr>
      <w:r w:rsidRPr="00F34A5D">
        <w:rPr>
          <w:b/>
          <w:sz w:val="24"/>
          <w:szCs w:val="24"/>
        </w:rPr>
        <w:t>Recyklohraní</w:t>
      </w:r>
      <w:r w:rsidR="006F248E">
        <w:rPr>
          <w:b/>
          <w:sz w:val="24"/>
          <w:szCs w:val="24"/>
        </w:rPr>
        <w:t xml:space="preserve"> </w:t>
      </w:r>
      <w:r w:rsidR="006F248E" w:rsidRPr="006F248E">
        <w:rPr>
          <w:sz w:val="24"/>
          <w:szCs w:val="24"/>
        </w:rPr>
        <w:t>v rámci ŠD</w:t>
      </w:r>
    </w:p>
    <w:p w14:paraId="2907C4A7" w14:textId="4DF95200" w:rsidR="006F248E" w:rsidRPr="00F34A5D" w:rsidRDefault="006F248E" w:rsidP="005271F2">
      <w:pPr>
        <w:rPr>
          <w:b/>
          <w:sz w:val="24"/>
          <w:szCs w:val="24"/>
        </w:rPr>
      </w:pPr>
      <w:r>
        <w:rPr>
          <w:b/>
          <w:sz w:val="24"/>
          <w:szCs w:val="24"/>
        </w:rPr>
        <w:t>Tonda Obal</w:t>
      </w:r>
    </w:p>
    <w:p w14:paraId="5A938BF0" w14:textId="77777777" w:rsidR="005271F2" w:rsidRDefault="005271F2" w:rsidP="005271F2">
      <w:pPr>
        <w:rPr>
          <w:sz w:val="24"/>
          <w:szCs w:val="24"/>
        </w:rPr>
      </w:pPr>
    </w:p>
    <w:p w14:paraId="696C5E1D" w14:textId="77777777" w:rsidR="005271F2" w:rsidRPr="00F34A5D" w:rsidRDefault="005271F2" w:rsidP="005271F2">
      <w:pPr>
        <w:pStyle w:val="Odstavecseseznamem"/>
        <w:numPr>
          <w:ilvl w:val="2"/>
          <w:numId w:val="1"/>
        </w:numPr>
        <w:rPr>
          <w:b/>
          <w:sz w:val="28"/>
          <w:szCs w:val="28"/>
        </w:rPr>
      </w:pPr>
      <w:r w:rsidRPr="00F34A5D">
        <w:rPr>
          <w:b/>
          <w:sz w:val="28"/>
          <w:szCs w:val="28"/>
        </w:rPr>
        <w:t>Technické a materiální podmínky</w:t>
      </w:r>
    </w:p>
    <w:p w14:paraId="7D636CE7" w14:textId="77777777" w:rsidR="005271F2" w:rsidRDefault="005271F2" w:rsidP="005271F2">
      <w:pPr>
        <w:rPr>
          <w:sz w:val="24"/>
          <w:szCs w:val="24"/>
        </w:rPr>
      </w:pPr>
      <w:r>
        <w:rPr>
          <w:sz w:val="24"/>
          <w:szCs w:val="24"/>
        </w:rPr>
        <w:t>Pro jednotlivé aktivity jsou využívány třídy vybavené interaktivní tabulí a počítači. Samozřejmostí je využívání venkovních prostor – zahrady, blízkého lesa a rybníka.</w:t>
      </w:r>
    </w:p>
    <w:p w14:paraId="6A55C91C" w14:textId="77777777" w:rsidR="00BA55FD" w:rsidRDefault="005271F2" w:rsidP="005271F2">
      <w:pPr>
        <w:rPr>
          <w:sz w:val="24"/>
          <w:szCs w:val="24"/>
        </w:rPr>
      </w:pPr>
      <w:r>
        <w:rPr>
          <w:sz w:val="24"/>
          <w:szCs w:val="24"/>
        </w:rPr>
        <w:t>Pomůcky je nutné</w:t>
      </w:r>
      <w:r w:rsidR="00BA55FD">
        <w:rPr>
          <w:sz w:val="24"/>
          <w:szCs w:val="24"/>
        </w:rPr>
        <w:t xml:space="preserve"> průběžně doplňovat o materiály pro děti a učitele z oblasti ochrany přírody a postupně vybavovat pomůckami pro EVVO.</w:t>
      </w:r>
    </w:p>
    <w:p w14:paraId="7811264A" w14:textId="77777777" w:rsidR="00F34A5D" w:rsidRDefault="00F34A5D" w:rsidP="005271F2">
      <w:pPr>
        <w:rPr>
          <w:sz w:val="24"/>
          <w:szCs w:val="24"/>
        </w:rPr>
      </w:pPr>
    </w:p>
    <w:p w14:paraId="44F6CD08" w14:textId="77777777" w:rsidR="00BA55FD" w:rsidRDefault="00BA55FD" w:rsidP="005271F2">
      <w:pPr>
        <w:rPr>
          <w:sz w:val="24"/>
          <w:szCs w:val="24"/>
        </w:rPr>
      </w:pPr>
    </w:p>
    <w:p w14:paraId="4B249854" w14:textId="77777777" w:rsidR="00BA55FD" w:rsidRDefault="00BA55FD" w:rsidP="005271F2">
      <w:pPr>
        <w:rPr>
          <w:sz w:val="24"/>
          <w:szCs w:val="24"/>
        </w:rPr>
      </w:pPr>
    </w:p>
    <w:p w14:paraId="55F4A1FC" w14:textId="77777777" w:rsidR="00BA55FD" w:rsidRPr="00F34A5D" w:rsidRDefault="00BA55FD" w:rsidP="00BA55FD">
      <w:pPr>
        <w:pStyle w:val="Odstavecseseznamem"/>
        <w:numPr>
          <w:ilvl w:val="2"/>
          <w:numId w:val="1"/>
        </w:numPr>
        <w:rPr>
          <w:b/>
          <w:sz w:val="28"/>
          <w:szCs w:val="28"/>
        </w:rPr>
      </w:pPr>
      <w:r w:rsidRPr="00F34A5D">
        <w:rPr>
          <w:b/>
          <w:sz w:val="28"/>
          <w:szCs w:val="28"/>
        </w:rPr>
        <w:t>Prezentace aktivit školy</w:t>
      </w:r>
    </w:p>
    <w:p w14:paraId="24F727BA" w14:textId="6A013F76" w:rsidR="00BA55FD" w:rsidRDefault="00BA55FD" w:rsidP="00BA55FD">
      <w:pPr>
        <w:rPr>
          <w:sz w:val="24"/>
          <w:szCs w:val="24"/>
        </w:rPr>
      </w:pPr>
      <w:r>
        <w:rPr>
          <w:sz w:val="24"/>
          <w:szCs w:val="24"/>
        </w:rPr>
        <w:t>Veškeré aktivity jsou v podobě článků a fotografické dokumentace vždy po ukončení akce zveřejněny na webových stránkách školy. Také v </w:t>
      </w:r>
      <w:r w:rsidR="00E17833">
        <w:rPr>
          <w:sz w:val="24"/>
          <w:szCs w:val="24"/>
        </w:rPr>
        <w:t>r</w:t>
      </w:r>
      <w:r>
        <w:rPr>
          <w:sz w:val="24"/>
          <w:szCs w:val="24"/>
        </w:rPr>
        <w:t>os</w:t>
      </w:r>
      <w:r w:rsidR="00894366">
        <w:rPr>
          <w:sz w:val="24"/>
          <w:szCs w:val="24"/>
        </w:rPr>
        <w:t>o</w:t>
      </w:r>
      <w:r>
        <w:rPr>
          <w:sz w:val="24"/>
          <w:szCs w:val="24"/>
        </w:rPr>
        <w:t>vickém zpravodaji</w:t>
      </w:r>
      <w:r w:rsidR="002D0771">
        <w:rPr>
          <w:sz w:val="24"/>
          <w:szCs w:val="24"/>
        </w:rPr>
        <w:t xml:space="preserve"> a </w:t>
      </w:r>
      <w:r w:rsidR="00DC646D">
        <w:rPr>
          <w:sz w:val="24"/>
          <w:szCs w:val="24"/>
        </w:rPr>
        <w:t>školním časopisu Rosomáček</w:t>
      </w:r>
      <w:r>
        <w:rPr>
          <w:sz w:val="24"/>
          <w:szCs w:val="24"/>
        </w:rPr>
        <w:t>, kter</w:t>
      </w:r>
      <w:r w:rsidR="00DC646D">
        <w:rPr>
          <w:sz w:val="24"/>
          <w:szCs w:val="24"/>
        </w:rPr>
        <w:t>é</w:t>
      </w:r>
      <w:r>
        <w:rPr>
          <w:sz w:val="24"/>
          <w:szCs w:val="24"/>
        </w:rPr>
        <w:t xml:space="preserve"> vycház</w:t>
      </w:r>
      <w:r w:rsidR="00DC646D">
        <w:rPr>
          <w:sz w:val="24"/>
          <w:szCs w:val="24"/>
        </w:rPr>
        <w:t>ejí</w:t>
      </w:r>
      <w:r>
        <w:rPr>
          <w:sz w:val="24"/>
          <w:szCs w:val="24"/>
        </w:rPr>
        <w:t xml:space="preserve"> čtyřikrát za rok</w:t>
      </w:r>
      <w:r w:rsidR="00DC646D">
        <w:rPr>
          <w:sz w:val="24"/>
          <w:szCs w:val="24"/>
        </w:rPr>
        <w:t>,</w:t>
      </w:r>
      <w:r>
        <w:rPr>
          <w:sz w:val="24"/>
          <w:szCs w:val="24"/>
        </w:rPr>
        <w:t xml:space="preserve"> škola své akce prezentuje.</w:t>
      </w:r>
      <w:r w:rsidR="00290392">
        <w:rPr>
          <w:sz w:val="24"/>
          <w:szCs w:val="24"/>
        </w:rPr>
        <w:t xml:space="preserve"> </w:t>
      </w:r>
    </w:p>
    <w:p w14:paraId="38BBC29E" w14:textId="77777777" w:rsidR="00BA55FD" w:rsidRPr="00F34A5D" w:rsidRDefault="00BA55FD" w:rsidP="00BA55FD">
      <w:pPr>
        <w:rPr>
          <w:b/>
          <w:sz w:val="28"/>
          <w:szCs w:val="28"/>
        </w:rPr>
      </w:pPr>
    </w:p>
    <w:p w14:paraId="1625FC25" w14:textId="77777777" w:rsidR="00BA55FD" w:rsidRDefault="00BA55FD" w:rsidP="00BA55FD">
      <w:pPr>
        <w:pStyle w:val="Odstavecseseznamem"/>
        <w:numPr>
          <w:ilvl w:val="2"/>
          <w:numId w:val="1"/>
        </w:numPr>
        <w:rPr>
          <w:b/>
          <w:sz w:val="28"/>
          <w:szCs w:val="28"/>
        </w:rPr>
      </w:pPr>
      <w:r w:rsidRPr="00F34A5D">
        <w:rPr>
          <w:b/>
          <w:sz w:val="28"/>
          <w:szCs w:val="28"/>
        </w:rPr>
        <w:t>Aktivity v oblasti EVVO</w:t>
      </w:r>
    </w:p>
    <w:p w14:paraId="667889B9" w14:textId="77777777" w:rsidR="003B6A6C" w:rsidRPr="003B6A6C" w:rsidRDefault="003B6A6C" w:rsidP="00582054">
      <w:pPr>
        <w:pStyle w:val="Odstavecseseznamem"/>
        <w:numPr>
          <w:ilvl w:val="3"/>
          <w:numId w:val="1"/>
        </w:numPr>
        <w:rPr>
          <w:sz w:val="24"/>
          <w:szCs w:val="24"/>
        </w:rPr>
      </w:pPr>
    </w:p>
    <w:p w14:paraId="4A46DBA0" w14:textId="10FA1EB4" w:rsidR="00582054" w:rsidRPr="003B6A6C" w:rsidRDefault="00582054" w:rsidP="003B6A6C">
      <w:pPr>
        <w:rPr>
          <w:sz w:val="24"/>
          <w:szCs w:val="24"/>
        </w:rPr>
      </w:pPr>
      <w:r w:rsidRPr="003B6A6C">
        <w:rPr>
          <w:b/>
          <w:sz w:val="24"/>
          <w:szCs w:val="24"/>
        </w:rPr>
        <w:t>Projekty</w:t>
      </w:r>
      <w:r w:rsidR="00F34A5D" w:rsidRPr="003B6A6C">
        <w:rPr>
          <w:sz w:val="24"/>
          <w:szCs w:val="24"/>
        </w:rPr>
        <w:t xml:space="preserve"> </w:t>
      </w:r>
    </w:p>
    <w:p w14:paraId="1B646E35" w14:textId="4D7C0BB9" w:rsidR="00BA55FD" w:rsidRDefault="00BA55FD" w:rsidP="00BA55FD">
      <w:pPr>
        <w:rPr>
          <w:sz w:val="24"/>
          <w:szCs w:val="24"/>
        </w:rPr>
      </w:pPr>
      <w:r w:rsidRPr="00061ECD">
        <w:rPr>
          <w:sz w:val="24"/>
          <w:szCs w:val="24"/>
        </w:rPr>
        <w:t>Žáci jsou vedeni k třídění plast</w:t>
      </w:r>
      <w:r w:rsidR="00F3604B" w:rsidRPr="00061ECD">
        <w:rPr>
          <w:sz w:val="24"/>
          <w:szCs w:val="24"/>
        </w:rPr>
        <w:t>u, papíru a hliníku. Na chodbě</w:t>
      </w:r>
      <w:r w:rsidRPr="00061ECD">
        <w:rPr>
          <w:sz w:val="24"/>
          <w:szCs w:val="24"/>
        </w:rPr>
        <w:t xml:space="preserve"> školy jsou umístěny sběrné nádoby. Ve sk</w:t>
      </w:r>
      <w:r w:rsidR="00F34A5D" w:rsidRPr="00061ECD">
        <w:rPr>
          <w:sz w:val="24"/>
          <w:szCs w:val="24"/>
        </w:rPr>
        <w:t>l</w:t>
      </w:r>
      <w:r w:rsidRPr="00061ECD">
        <w:rPr>
          <w:sz w:val="24"/>
          <w:szCs w:val="24"/>
        </w:rPr>
        <w:t xml:space="preserve">epních prostorách pytle na hliník.  Ve vestibulu školy jsou umístěny nádoby na použité baterie a </w:t>
      </w:r>
      <w:r w:rsidR="00F3604B" w:rsidRPr="00061ECD">
        <w:rPr>
          <w:sz w:val="24"/>
          <w:szCs w:val="24"/>
        </w:rPr>
        <w:t>cartridge. U popelnic máme umístěnu popelnici na elektroodpad. I o těchto nádobách rodiče vědí a využívají je. V</w:t>
      </w:r>
      <w:r w:rsidR="00F3604B">
        <w:rPr>
          <w:sz w:val="24"/>
          <w:szCs w:val="24"/>
        </w:rPr>
        <w:t xml:space="preserve"> rámci Recyklohraní jsou naplněné odváženy. </w:t>
      </w:r>
    </w:p>
    <w:p w14:paraId="76E49C00" w14:textId="77777777" w:rsidR="00F3604B" w:rsidRDefault="00F3604B" w:rsidP="00BA55FD">
      <w:pPr>
        <w:rPr>
          <w:sz w:val="24"/>
          <w:szCs w:val="24"/>
        </w:rPr>
      </w:pPr>
      <w:r>
        <w:rPr>
          <w:sz w:val="24"/>
          <w:szCs w:val="24"/>
        </w:rPr>
        <w:t>Sběr tetrapaků zajišťuje obec. Kontejnery na tříděný odpad máme umístěné za areálem školy.</w:t>
      </w:r>
    </w:p>
    <w:p w14:paraId="3B41A768" w14:textId="77777777" w:rsidR="00F3604B" w:rsidRPr="00582054" w:rsidRDefault="00F3604B" w:rsidP="00BA55FD">
      <w:pPr>
        <w:rPr>
          <w:b/>
          <w:sz w:val="24"/>
          <w:szCs w:val="24"/>
        </w:rPr>
      </w:pPr>
      <w:r w:rsidRPr="00582054">
        <w:rPr>
          <w:b/>
          <w:sz w:val="24"/>
          <w:szCs w:val="24"/>
        </w:rPr>
        <w:t>Den Země</w:t>
      </w:r>
    </w:p>
    <w:p w14:paraId="60C020EA" w14:textId="2169A29E" w:rsidR="00F3604B" w:rsidRDefault="007531FD" w:rsidP="00BA55FD">
      <w:pPr>
        <w:rPr>
          <w:sz w:val="24"/>
          <w:szCs w:val="24"/>
        </w:rPr>
      </w:pPr>
      <w:r>
        <w:rPr>
          <w:sz w:val="24"/>
          <w:szCs w:val="24"/>
        </w:rPr>
        <w:t>Probíhá různou formou. Někdy děti uklízí dohodnuté území. Například po dohodě se správou lesů určitý úsek lesa. Jindy okolí školy. Jindy zase na různých stanovištích venku plní různé úkoly. Od první pomoci, přes třídění odpadů, poznávání přírodnin, co do lesa nepatří, poznávání hub a řešení různých rébusů. V případě nepříznivého poč</w:t>
      </w:r>
      <w:r w:rsidR="00733907">
        <w:rPr>
          <w:sz w:val="24"/>
          <w:szCs w:val="24"/>
        </w:rPr>
        <w:t>a</w:t>
      </w:r>
      <w:r>
        <w:rPr>
          <w:sz w:val="24"/>
          <w:szCs w:val="24"/>
        </w:rPr>
        <w:t>sí se program uskutečňuje v budově školy.</w:t>
      </w:r>
    </w:p>
    <w:p w14:paraId="45BB8C92" w14:textId="77777777" w:rsidR="007531FD" w:rsidRPr="00582054" w:rsidRDefault="007531FD" w:rsidP="00BA55FD">
      <w:pPr>
        <w:rPr>
          <w:b/>
          <w:sz w:val="24"/>
          <w:szCs w:val="24"/>
        </w:rPr>
      </w:pPr>
      <w:r w:rsidRPr="00582054">
        <w:rPr>
          <w:b/>
          <w:sz w:val="24"/>
          <w:szCs w:val="24"/>
        </w:rPr>
        <w:t>Člověk a příroda</w:t>
      </w:r>
    </w:p>
    <w:p w14:paraId="470C9587" w14:textId="77777777" w:rsidR="007531FD" w:rsidRDefault="007531FD" w:rsidP="00BA55FD">
      <w:pPr>
        <w:rPr>
          <w:sz w:val="24"/>
          <w:szCs w:val="24"/>
        </w:rPr>
      </w:pPr>
      <w:r>
        <w:rPr>
          <w:sz w:val="24"/>
          <w:szCs w:val="24"/>
        </w:rPr>
        <w:t>Jednodenní projekt je zaměřen na přenesení poznatků získaných z přírodovědy do praxe. Probíhá v lese a</w:t>
      </w:r>
      <w:r w:rsidR="00582054">
        <w:rPr>
          <w:sz w:val="24"/>
          <w:szCs w:val="24"/>
        </w:rPr>
        <w:t xml:space="preserve"> na louce</w:t>
      </w:r>
      <w:r>
        <w:rPr>
          <w:sz w:val="24"/>
          <w:szCs w:val="24"/>
        </w:rPr>
        <w:t xml:space="preserve"> u rybníka</w:t>
      </w:r>
      <w:r w:rsidR="00582054">
        <w:rPr>
          <w:sz w:val="24"/>
          <w:szCs w:val="24"/>
        </w:rPr>
        <w:t>. Žáci si procvičí mapování terénu, poznávání rostlin a živočichů v různých ekosystémech ( les, louka, rybník) a měření teploty v různých podmínkách. Ověří si rozdílnost mikroklimatu lesa, rybníka a louky. Výsledkem je plakát se zakreslenými a vyfocenými organismy a zajímavé informace z jednotlivých ekosystémů a o zjištěných organismech.</w:t>
      </w:r>
    </w:p>
    <w:p w14:paraId="48D149BD" w14:textId="77777777" w:rsidR="00582054" w:rsidRDefault="00582054" w:rsidP="00BA55FD">
      <w:pPr>
        <w:rPr>
          <w:b/>
          <w:sz w:val="24"/>
          <w:szCs w:val="24"/>
        </w:rPr>
      </w:pPr>
      <w:r>
        <w:rPr>
          <w:b/>
          <w:sz w:val="24"/>
          <w:szCs w:val="24"/>
        </w:rPr>
        <w:t>Žijeme na jedné planetě</w:t>
      </w:r>
    </w:p>
    <w:p w14:paraId="2006AE81" w14:textId="4279E535" w:rsidR="009262E0" w:rsidRDefault="00582054" w:rsidP="00BA55FD">
      <w:pPr>
        <w:rPr>
          <w:sz w:val="24"/>
          <w:szCs w:val="24"/>
        </w:rPr>
      </w:pPr>
      <w:r>
        <w:rPr>
          <w:sz w:val="24"/>
          <w:szCs w:val="24"/>
        </w:rPr>
        <w:t>Akce máme rádi zvířata – děti</w:t>
      </w:r>
      <w:r w:rsidR="009262E0">
        <w:rPr>
          <w:sz w:val="24"/>
          <w:szCs w:val="24"/>
        </w:rPr>
        <w:t xml:space="preserve"> z různých ročníků pracují ve skupinách. Z</w:t>
      </w:r>
      <w:r>
        <w:rPr>
          <w:sz w:val="24"/>
          <w:szCs w:val="24"/>
        </w:rPr>
        <w:t>apojují</w:t>
      </w:r>
      <w:r w:rsidR="009262E0">
        <w:rPr>
          <w:sz w:val="24"/>
          <w:szCs w:val="24"/>
        </w:rPr>
        <w:t xml:space="preserve"> se</w:t>
      </w:r>
      <w:r>
        <w:rPr>
          <w:sz w:val="24"/>
          <w:szCs w:val="24"/>
        </w:rPr>
        <w:t xml:space="preserve"> do plnění různých úkolů věnovaných domácím mazlíčkům. Učivo je propojeno s dalšími předměty –</w:t>
      </w:r>
      <w:r w:rsidR="009262E0">
        <w:rPr>
          <w:sz w:val="24"/>
          <w:szCs w:val="24"/>
        </w:rPr>
        <w:t xml:space="preserve"> českým a </w:t>
      </w:r>
      <w:r>
        <w:rPr>
          <w:sz w:val="24"/>
          <w:szCs w:val="24"/>
        </w:rPr>
        <w:t xml:space="preserve"> anglickým jazykem, informatikou a výtvarnou výchovou.</w:t>
      </w:r>
      <w:r w:rsidR="009262E0">
        <w:rPr>
          <w:sz w:val="24"/>
          <w:szCs w:val="24"/>
        </w:rPr>
        <w:t xml:space="preserve"> Na konci akce učitelé vyhodnotí nejlépe pracující skupinu</w:t>
      </w:r>
      <w:r w:rsidR="009262E0" w:rsidRPr="00061ECD">
        <w:rPr>
          <w:sz w:val="24"/>
          <w:szCs w:val="24"/>
        </w:rPr>
        <w:t>. Projektový den se opakuje v</w:t>
      </w:r>
      <w:r w:rsidR="00061ECD" w:rsidRPr="00061ECD">
        <w:rPr>
          <w:sz w:val="24"/>
          <w:szCs w:val="24"/>
        </w:rPr>
        <w:t> každoročním cyklu</w:t>
      </w:r>
      <w:r w:rsidR="009262E0" w:rsidRPr="00061ECD">
        <w:rPr>
          <w:sz w:val="24"/>
          <w:szCs w:val="24"/>
        </w:rPr>
        <w:t>.</w:t>
      </w:r>
    </w:p>
    <w:p w14:paraId="3B615258" w14:textId="77777777" w:rsidR="009262E0" w:rsidRDefault="009262E0" w:rsidP="00BA55FD">
      <w:pPr>
        <w:rPr>
          <w:sz w:val="24"/>
          <w:szCs w:val="24"/>
        </w:rPr>
      </w:pPr>
      <w:r>
        <w:rPr>
          <w:sz w:val="24"/>
          <w:szCs w:val="24"/>
        </w:rPr>
        <w:lastRenderedPageBreak/>
        <w:t>Návštěvy ZOO Praha – žáci využívají pracovní listy zahrady, seznamují se s jednotlivými živočichy, které zahrada chová.</w:t>
      </w:r>
    </w:p>
    <w:p w14:paraId="1FA0DEC0" w14:textId="77777777" w:rsidR="003C6F06" w:rsidRDefault="003C6F06" w:rsidP="00BA55FD">
      <w:pPr>
        <w:rPr>
          <w:b/>
          <w:sz w:val="24"/>
          <w:szCs w:val="24"/>
        </w:rPr>
      </w:pPr>
      <w:r>
        <w:rPr>
          <w:b/>
          <w:sz w:val="24"/>
          <w:szCs w:val="24"/>
        </w:rPr>
        <w:t>Souboj Podbrďátek</w:t>
      </w:r>
    </w:p>
    <w:p w14:paraId="798E2AFC" w14:textId="77777777" w:rsidR="003C6F06" w:rsidRPr="003C6F06" w:rsidRDefault="003C6F06" w:rsidP="00BA55FD">
      <w:pPr>
        <w:rPr>
          <w:sz w:val="24"/>
          <w:szCs w:val="24"/>
        </w:rPr>
      </w:pPr>
      <w:r>
        <w:rPr>
          <w:sz w:val="24"/>
          <w:szCs w:val="24"/>
        </w:rPr>
        <w:t>Každý rok na konci školního roku ve spolupráci s malotřídními školami v okolí ( ZŠ Pičín, ZŠ Hluboš a ZŠ Suchodol)</w:t>
      </w:r>
      <w:r w:rsidR="00A53547">
        <w:rPr>
          <w:sz w:val="24"/>
          <w:szCs w:val="24"/>
        </w:rPr>
        <w:t xml:space="preserve"> pořádáme jednodenní historicko – přírodovědnou soutěž. Každá škola vytvoří skupinky dětí ze všech ročníků a ty plní na stanovištích různé úkoly z oblasti historie regionu a přírody. </w:t>
      </w:r>
    </w:p>
    <w:p w14:paraId="5E141170" w14:textId="77777777" w:rsidR="009262E0" w:rsidRDefault="003C6F06" w:rsidP="009262E0">
      <w:pPr>
        <w:pStyle w:val="Odstavecseseznamem"/>
        <w:numPr>
          <w:ilvl w:val="3"/>
          <w:numId w:val="1"/>
        </w:numPr>
        <w:rPr>
          <w:b/>
          <w:sz w:val="24"/>
          <w:szCs w:val="24"/>
        </w:rPr>
      </w:pPr>
      <w:r>
        <w:rPr>
          <w:b/>
          <w:sz w:val="24"/>
          <w:szCs w:val="24"/>
        </w:rPr>
        <w:t xml:space="preserve">Vícedenní pobyty </w:t>
      </w:r>
    </w:p>
    <w:p w14:paraId="42EDD452" w14:textId="77777777" w:rsidR="003C6F06" w:rsidRPr="003C6F06" w:rsidRDefault="003C6F06" w:rsidP="003C6F06">
      <w:pPr>
        <w:rPr>
          <w:b/>
          <w:sz w:val="24"/>
          <w:szCs w:val="24"/>
        </w:rPr>
      </w:pPr>
      <w:r>
        <w:rPr>
          <w:b/>
          <w:sz w:val="24"/>
          <w:szCs w:val="24"/>
        </w:rPr>
        <w:t>Školy v přírodě</w:t>
      </w:r>
    </w:p>
    <w:p w14:paraId="38F73770" w14:textId="77777777" w:rsidR="003C6F06" w:rsidRDefault="009262E0" w:rsidP="009262E0">
      <w:pPr>
        <w:rPr>
          <w:sz w:val="24"/>
          <w:szCs w:val="24"/>
        </w:rPr>
      </w:pPr>
      <w:r>
        <w:rPr>
          <w:sz w:val="24"/>
          <w:szCs w:val="24"/>
        </w:rPr>
        <w:t xml:space="preserve">Jsou určeny pro všechny žáky školy. Většinou se přidává i větší část dětí z mateřské školy. Místo pobytu vyhledávají učitelé podle svých zkušeností nebo informací od svých kolegů z jiných škol. Doprava je zajišťována smluvním autobusem. Veškeré náklady hradí zákonní zástupci žáků. </w:t>
      </w:r>
      <w:r w:rsidR="003C6F06">
        <w:rPr>
          <w:sz w:val="24"/>
          <w:szCs w:val="24"/>
        </w:rPr>
        <w:t>Každý pobyt je tematicky zaměřen. Celým týdnem děti plní k danému tématu sportovní a znalostní aktivity.</w:t>
      </w:r>
    </w:p>
    <w:p w14:paraId="7F16A1DE" w14:textId="77777777" w:rsidR="003C6F06" w:rsidRDefault="003C6F06" w:rsidP="009262E0">
      <w:pPr>
        <w:rPr>
          <w:b/>
          <w:sz w:val="24"/>
          <w:szCs w:val="24"/>
        </w:rPr>
      </w:pPr>
      <w:r>
        <w:rPr>
          <w:b/>
          <w:sz w:val="24"/>
          <w:szCs w:val="24"/>
        </w:rPr>
        <w:t>Sportovně turistický kurz</w:t>
      </w:r>
    </w:p>
    <w:p w14:paraId="224CCE37" w14:textId="77777777" w:rsidR="003C6F06" w:rsidRDefault="003C6F06" w:rsidP="009262E0">
      <w:pPr>
        <w:rPr>
          <w:sz w:val="24"/>
          <w:szCs w:val="24"/>
        </w:rPr>
      </w:pPr>
      <w:r>
        <w:rPr>
          <w:sz w:val="24"/>
          <w:szCs w:val="24"/>
        </w:rPr>
        <w:t>Žáci v posledním týdnu školní docházky poznávají nejbližší okolí obce. Jezdí na kole, chodí na pěší výlety.</w:t>
      </w:r>
    </w:p>
    <w:p w14:paraId="778FE486" w14:textId="77777777" w:rsidR="003C6F06" w:rsidRDefault="003C6F06" w:rsidP="009262E0">
      <w:pPr>
        <w:rPr>
          <w:sz w:val="24"/>
          <w:szCs w:val="24"/>
        </w:rPr>
      </w:pPr>
    </w:p>
    <w:p w14:paraId="663EF2FF" w14:textId="77777777" w:rsidR="003C6F06" w:rsidRDefault="003C6F06" w:rsidP="003C6F06">
      <w:pPr>
        <w:pStyle w:val="Odstavecseseznamem"/>
        <w:numPr>
          <w:ilvl w:val="3"/>
          <w:numId w:val="1"/>
        </w:numPr>
        <w:rPr>
          <w:b/>
          <w:sz w:val="24"/>
          <w:szCs w:val="24"/>
        </w:rPr>
      </w:pPr>
      <w:r>
        <w:rPr>
          <w:b/>
          <w:sz w:val="24"/>
          <w:szCs w:val="24"/>
        </w:rPr>
        <w:t>Exkurze</w:t>
      </w:r>
    </w:p>
    <w:p w14:paraId="17FD0678" w14:textId="77777777" w:rsidR="003C6F06" w:rsidRDefault="003C6F06" w:rsidP="003C6F06">
      <w:pPr>
        <w:rPr>
          <w:b/>
          <w:sz w:val="24"/>
          <w:szCs w:val="24"/>
        </w:rPr>
      </w:pPr>
      <w:r>
        <w:rPr>
          <w:b/>
          <w:sz w:val="24"/>
          <w:szCs w:val="24"/>
        </w:rPr>
        <w:t>Hornické muzeum Příbram</w:t>
      </w:r>
    </w:p>
    <w:p w14:paraId="60EDD74C" w14:textId="77777777" w:rsidR="003C6F06" w:rsidRDefault="003C6F06" w:rsidP="003C6F06">
      <w:pPr>
        <w:rPr>
          <w:sz w:val="24"/>
          <w:szCs w:val="24"/>
        </w:rPr>
      </w:pPr>
      <w:r>
        <w:rPr>
          <w:sz w:val="24"/>
          <w:szCs w:val="24"/>
        </w:rPr>
        <w:t>Využíváme nabídek vánočních a celoročních akcí, které hornické muzeum nabízí. Cílem je děti seznámit s historií našeho regionu</w:t>
      </w:r>
      <w:r w:rsidR="00A53547">
        <w:rPr>
          <w:sz w:val="24"/>
          <w:szCs w:val="24"/>
        </w:rPr>
        <w:t>, prací horníků, kteří zde praco</w:t>
      </w:r>
      <w:r>
        <w:rPr>
          <w:sz w:val="24"/>
          <w:szCs w:val="24"/>
        </w:rPr>
        <w:t>vali.</w:t>
      </w:r>
    </w:p>
    <w:p w14:paraId="1F69772C" w14:textId="77777777" w:rsidR="00A53547" w:rsidRPr="00A53547" w:rsidRDefault="00A53547" w:rsidP="00A53547">
      <w:pPr>
        <w:pStyle w:val="Odstavecseseznamem"/>
        <w:numPr>
          <w:ilvl w:val="3"/>
          <w:numId w:val="1"/>
        </w:numPr>
        <w:rPr>
          <w:b/>
          <w:sz w:val="24"/>
          <w:szCs w:val="24"/>
        </w:rPr>
      </w:pPr>
      <w:r w:rsidRPr="00A53547">
        <w:rPr>
          <w:b/>
          <w:sz w:val="24"/>
          <w:szCs w:val="24"/>
        </w:rPr>
        <w:t>Přednášky</w:t>
      </w:r>
    </w:p>
    <w:p w14:paraId="2C0D906D" w14:textId="77777777" w:rsidR="00A53547" w:rsidRDefault="00A53547" w:rsidP="00A53547">
      <w:pPr>
        <w:rPr>
          <w:b/>
          <w:sz w:val="24"/>
          <w:szCs w:val="24"/>
        </w:rPr>
      </w:pPr>
      <w:r>
        <w:rPr>
          <w:b/>
          <w:sz w:val="24"/>
          <w:szCs w:val="24"/>
        </w:rPr>
        <w:t>Tonda Obal na cestách</w:t>
      </w:r>
    </w:p>
    <w:p w14:paraId="1F6A7D57" w14:textId="77777777" w:rsidR="00A53547" w:rsidRDefault="00A53547" w:rsidP="00A53547">
      <w:pPr>
        <w:rPr>
          <w:sz w:val="24"/>
          <w:szCs w:val="24"/>
        </w:rPr>
      </w:pPr>
      <w:r>
        <w:rPr>
          <w:sz w:val="24"/>
          <w:szCs w:val="24"/>
        </w:rPr>
        <w:t>Společnost EKO – KOM pořádá pro školy ekologické přednášky o třídění a recyklaci odpadu. Jsou objednávány ve čtyřletých cyklech.</w:t>
      </w:r>
    </w:p>
    <w:p w14:paraId="535740FB" w14:textId="77777777" w:rsidR="00A53547" w:rsidRPr="00A53547" w:rsidRDefault="00A53547" w:rsidP="00A53547">
      <w:pPr>
        <w:pStyle w:val="Odstavecseseznamem"/>
        <w:numPr>
          <w:ilvl w:val="3"/>
          <w:numId w:val="1"/>
        </w:numPr>
        <w:rPr>
          <w:b/>
          <w:sz w:val="24"/>
          <w:szCs w:val="24"/>
        </w:rPr>
      </w:pPr>
      <w:r w:rsidRPr="00A53547">
        <w:rPr>
          <w:b/>
          <w:sz w:val="24"/>
          <w:szCs w:val="24"/>
        </w:rPr>
        <w:t>Péče o zeleň a okolí školy</w:t>
      </w:r>
    </w:p>
    <w:p w14:paraId="5564B6DF" w14:textId="77777777" w:rsidR="00A53547" w:rsidRDefault="00A53547" w:rsidP="00A53547">
      <w:pPr>
        <w:rPr>
          <w:sz w:val="24"/>
          <w:szCs w:val="24"/>
        </w:rPr>
      </w:pPr>
      <w:r>
        <w:rPr>
          <w:sz w:val="24"/>
          <w:szCs w:val="24"/>
        </w:rPr>
        <w:t>Všechny ročníky se podílejí průběžně na úklidu okolí školy. Pracují v ochranných rukavicích se souhlasem rodičů.</w:t>
      </w:r>
    </w:p>
    <w:p w14:paraId="13C8731D" w14:textId="77777777" w:rsidR="00A53547" w:rsidRPr="00A53547" w:rsidRDefault="00A53547" w:rsidP="00A53547">
      <w:pPr>
        <w:pStyle w:val="Odstavecseseznamem"/>
        <w:numPr>
          <w:ilvl w:val="3"/>
          <w:numId w:val="1"/>
        </w:numPr>
        <w:rPr>
          <w:b/>
          <w:sz w:val="24"/>
          <w:szCs w:val="24"/>
        </w:rPr>
      </w:pPr>
      <w:r w:rsidRPr="00A53547">
        <w:rPr>
          <w:b/>
          <w:sz w:val="24"/>
          <w:szCs w:val="24"/>
        </w:rPr>
        <w:t>Filmová představení</w:t>
      </w:r>
    </w:p>
    <w:p w14:paraId="0BF4DACF" w14:textId="77777777" w:rsidR="00A53547" w:rsidRDefault="00A53547" w:rsidP="00A53547">
      <w:pPr>
        <w:rPr>
          <w:sz w:val="24"/>
          <w:szCs w:val="24"/>
        </w:rPr>
      </w:pPr>
      <w:r>
        <w:rPr>
          <w:sz w:val="24"/>
          <w:szCs w:val="24"/>
        </w:rPr>
        <w:lastRenderedPageBreak/>
        <w:t xml:space="preserve">Sledujeme programy kin 3D s přírodní tématikou. Vybíráme program, který se nám zdá pro výuku využitelný. Po shlédnutí filmu vypracovávají děti </w:t>
      </w:r>
      <w:r w:rsidR="000210C2">
        <w:rPr>
          <w:sz w:val="24"/>
          <w:szCs w:val="24"/>
        </w:rPr>
        <w:t>pracovní listy.</w:t>
      </w:r>
    </w:p>
    <w:p w14:paraId="4B7ADE50" w14:textId="77777777" w:rsidR="000210C2" w:rsidRDefault="000210C2" w:rsidP="00A53547">
      <w:pPr>
        <w:rPr>
          <w:sz w:val="24"/>
          <w:szCs w:val="24"/>
        </w:rPr>
      </w:pPr>
    </w:p>
    <w:p w14:paraId="43AF75DC" w14:textId="77777777" w:rsidR="000210C2" w:rsidRDefault="000210C2" w:rsidP="000210C2">
      <w:pPr>
        <w:pStyle w:val="Odstavecseseznamem"/>
        <w:numPr>
          <w:ilvl w:val="3"/>
          <w:numId w:val="1"/>
        </w:numPr>
        <w:rPr>
          <w:b/>
          <w:sz w:val="24"/>
          <w:szCs w:val="24"/>
        </w:rPr>
      </w:pPr>
      <w:r w:rsidRPr="000210C2">
        <w:rPr>
          <w:b/>
          <w:sz w:val="24"/>
          <w:szCs w:val="24"/>
        </w:rPr>
        <w:t>Ostatní</w:t>
      </w:r>
    </w:p>
    <w:p w14:paraId="3D4947BF" w14:textId="77777777" w:rsidR="000210C2" w:rsidRDefault="000210C2" w:rsidP="000210C2">
      <w:pPr>
        <w:rPr>
          <w:b/>
          <w:sz w:val="24"/>
          <w:szCs w:val="24"/>
        </w:rPr>
      </w:pPr>
      <w:r>
        <w:rPr>
          <w:b/>
          <w:sz w:val="24"/>
          <w:szCs w:val="24"/>
        </w:rPr>
        <w:t>Sběr kaštanů a žaludů</w:t>
      </w:r>
    </w:p>
    <w:p w14:paraId="3F524786" w14:textId="77777777" w:rsidR="000210C2" w:rsidRDefault="000210C2" w:rsidP="000210C2">
      <w:pPr>
        <w:rPr>
          <w:sz w:val="24"/>
          <w:szCs w:val="24"/>
        </w:rPr>
      </w:pPr>
      <w:r>
        <w:rPr>
          <w:sz w:val="24"/>
          <w:szCs w:val="24"/>
        </w:rPr>
        <w:t>Do sběru se zapojují všechny děti. Také děti z MŠ sbírají kaštany na školní zahradě. Sebrané kaštany si odváží pracovník lesů.</w:t>
      </w:r>
    </w:p>
    <w:p w14:paraId="528EB10D" w14:textId="77777777" w:rsidR="000210C2" w:rsidRDefault="000210C2" w:rsidP="000210C2">
      <w:pPr>
        <w:rPr>
          <w:sz w:val="24"/>
          <w:szCs w:val="24"/>
        </w:rPr>
      </w:pPr>
    </w:p>
    <w:p w14:paraId="472B239A" w14:textId="77777777" w:rsidR="000210C2" w:rsidRDefault="000210C2" w:rsidP="000210C2">
      <w:pPr>
        <w:rPr>
          <w:sz w:val="24"/>
          <w:szCs w:val="24"/>
        </w:rPr>
      </w:pPr>
    </w:p>
    <w:p w14:paraId="5D01A9A7" w14:textId="77777777" w:rsidR="000210C2" w:rsidRDefault="000210C2" w:rsidP="000210C2">
      <w:pPr>
        <w:rPr>
          <w:sz w:val="24"/>
          <w:szCs w:val="24"/>
        </w:rPr>
      </w:pPr>
    </w:p>
    <w:p w14:paraId="23D65C4A" w14:textId="77777777" w:rsidR="000210C2" w:rsidRDefault="000210C2" w:rsidP="000210C2">
      <w:pPr>
        <w:rPr>
          <w:sz w:val="24"/>
          <w:szCs w:val="24"/>
        </w:rPr>
      </w:pPr>
    </w:p>
    <w:p w14:paraId="719F3695" w14:textId="77777777" w:rsidR="000210C2" w:rsidRDefault="000210C2" w:rsidP="000210C2">
      <w:pPr>
        <w:rPr>
          <w:sz w:val="24"/>
          <w:szCs w:val="24"/>
        </w:rPr>
      </w:pPr>
    </w:p>
    <w:p w14:paraId="03FDD8B6" w14:textId="77777777" w:rsidR="000210C2" w:rsidRDefault="000210C2" w:rsidP="000210C2">
      <w:pPr>
        <w:rPr>
          <w:sz w:val="24"/>
          <w:szCs w:val="24"/>
        </w:rPr>
      </w:pPr>
    </w:p>
    <w:p w14:paraId="3C6F64DB" w14:textId="77777777" w:rsidR="000210C2" w:rsidRDefault="000210C2" w:rsidP="000210C2">
      <w:pPr>
        <w:rPr>
          <w:sz w:val="24"/>
          <w:szCs w:val="24"/>
        </w:rPr>
      </w:pPr>
    </w:p>
    <w:p w14:paraId="187CFBE1" w14:textId="77777777" w:rsidR="000210C2" w:rsidRDefault="000210C2" w:rsidP="000210C2">
      <w:pPr>
        <w:rPr>
          <w:sz w:val="24"/>
          <w:szCs w:val="24"/>
        </w:rPr>
      </w:pPr>
    </w:p>
    <w:p w14:paraId="0DD7A3CF" w14:textId="77777777" w:rsidR="000210C2" w:rsidRDefault="000210C2" w:rsidP="000210C2">
      <w:pPr>
        <w:rPr>
          <w:sz w:val="24"/>
          <w:szCs w:val="24"/>
        </w:rPr>
      </w:pPr>
    </w:p>
    <w:p w14:paraId="24B3F11A" w14:textId="77777777" w:rsidR="000210C2" w:rsidRDefault="000210C2" w:rsidP="000210C2">
      <w:pPr>
        <w:rPr>
          <w:sz w:val="24"/>
          <w:szCs w:val="24"/>
        </w:rPr>
      </w:pPr>
    </w:p>
    <w:p w14:paraId="26352F10" w14:textId="77777777" w:rsidR="000210C2" w:rsidRDefault="000210C2" w:rsidP="000210C2">
      <w:pPr>
        <w:rPr>
          <w:sz w:val="24"/>
          <w:szCs w:val="24"/>
        </w:rPr>
      </w:pPr>
    </w:p>
    <w:p w14:paraId="615B50A0" w14:textId="77777777" w:rsidR="000210C2" w:rsidRDefault="000210C2" w:rsidP="000210C2">
      <w:pPr>
        <w:rPr>
          <w:sz w:val="24"/>
          <w:szCs w:val="24"/>
        </w:rPr>
      </w:pPr>
    </w:p>
    <w:p w14:paraId="073105D6" w14:textId="77777777" w:rsidR="000210C2" w:rsidRDefault="000210C2" w:rsidP="000210C2">
      <w:pPr>
        <w:rPr>
          <w:sz w:val="24"/>
          <w:szCs w:val="24"/>
        </w:rPr>
      </w:pPr>
    </w:p>
    <w:p w14:paraId="7EB991F2" w14:textId="77777777" w:rsidR="000210C2" w:rsidRDefault="000210C2" w:rsidP="000210C2">
      <w:pPr>
        <w:rPr>
          <w:sz w:val="24"/>
          <w:szCs w:val="24"/>
        </w:rPr>
      </w:pPr>
    </w:p>
    <w:p w14:paraId="3020DB63" w14:textId="77777777" w:rsidR="000210C2" w:rsidRDefault="000210C2" w:rsidP="000210C2">
      <w:pPr>
        <w:rPr>
          <w:sz w:val="24"/>
          <w:szCs w:val="24"/>
        </w:rPr>
      </w:pPr>
    </w:p>
    <w:p w14:paraId="778D4326" w14:textId="77777777" w:rsidR="000210C2" w:rsidRDefault="000210C2" w:rsidP="000210C2">
      <w:pPr>
        <w:rPr>
          <w:sz w:val="24"/>
          <w:szCs w:val="24"/>
        </w:rPr>
      </w:pPr>
    </w:p>
    <w:p w14:paraId="0155EF03" w14:textId="77777777" w:rsidR="000210C2" w:rsidRDefault="000210C2" w:rsidP="000210C2">
      <w:pPr>
        <w:rPr>
          <w:sz w:val="24"/>
          <w:szCs w:val="24"/>
        </w:rPr>
      </w:pPr>
    </w:p>
    <w:p w14:paraId="58BEF046" w14:textId="77777777" w:rsidR="000210C2" w:rsidRDefault="000210C2" w:rsidP="000210C2">
      <w:pPr>
        <w:rPr>
          <w:sz w:val="24"/>
          <w:szCs w:val="24"/>
        </w:rPr>
      </w:pPr>
    </w:p>
    <w:p w14:paraId="30149163" w14:textId="77777777" w:rsidR="000210C2" w:rsidRDefault="000210C2" w:rsidP="000210C2">
      <w:pPr>
        <w:rPr>
          <w:sz w:val="24"/>
          <w:szCs w:val="24"/>
        </w:rPr>
      </w:pPr>
    </w:p>
    <w:p w14:paraId="201A4DBF" w14:textId="77777777" w:rsidR="000210C2" w:rsidRDefault="000210C2" w:rsidP="000210C2">
      <w:pPr>
        <w:rPr>
          <w:sz w:val="24"/>
          <w:szCs w:val="24"/>
        </w:rPr>
      </w:pPr>
    </w:p>
    <w:p w14:paraId="2C255681" w14:textId="77777777" w:rsidR="000210C2" w:rsidRDefault="000210C2" w:rsidP="000210C2">
      <w:pPr>
        <w:rPr>
          <w:sz w:val="24"/>
          <w:szCs w:val="24"/>
        </w:rPr>
      </w:pPr>
    </w:p>
    <w:p w14:paraId="2F745C98" w14:textId="77777777" w:rsidR="000210C2" w:rsidRDefault="000210C2" w:rsidP="000210C2">
      <w:pPr>
        <w:rPr>
          <w:sz w:val="24"/>
          <w:szCs w:val="24"/>
        </w:rPr>
      </w:pPr>
    </w:p>
    <w:p w14:paraId="1E1102DF" w14:textId="77777777" w:rsidR="000210C2" w:rsidRPr="002606CE" w:rsidRDefault="000210C2" w:rsidP="000210C2">
      <w:pPr>
        <w:rPr>
          <w:rFonts w:cstheme="minorHAnsi"/>
          <w:bCs/>
          <w:sz w:val="24"/>
          <w:szCs w:val="24"/>
        </w:rPr>
      </w:pPr>
      <w:r w:rsidRPr="002606CE">
        <w:rPr>
          <w:rFonts w:cstheme="minorHAnsi"/>
          <w:bCs/>
          <w:sz w:val="24"/>
          <w:szCs w:val="24"/>
        </w:rPr>
        <w:t>Příloha č. 1</w:t>
      </w:r>
    </w:p>
    <w:p w14:paraId="0DA7DBB6" w14:textId="6123231A" w:rsidR="000210C2" w:rsidRPr="002606CE" w:rsidRDefault="000210C2" w:rsidP="00017000">
      <w:pPr>
        <w:rPr>
          <w:rFonts w:cstheme="minorHAnsi"/>
          <w:b/>
          <w:sz w:val="24"/>
          <w:szCs w:val="24"/>
        </w:rPr>
      </w:pPr>
      <w:r w:rsidRPr="002606CE">
        <w:rPr>
          <w:rFonts w:cstheme="minorHAnsi"/>
          <w:b/>
          <w:sz w:val="24"/>
          <w:szCs w:val="24"/>
        </w:rPr>
        <w:t>Krátkodobý plán na školní rok 20</w:t>
      </w:r>
      <w:r w:rsidR="0017373C" w:rsidRPr="002606CE">
        <w:rPr>
          <w:rFonts w:cstheme="minorHAnsi"/>
          <w:b/>
          <w:sz w:val="24"/>
          <w:szCs w:val="24"/>
        </w:rPr>
        <w:t>2</w:t>
      </w:r>
      <w:r w:rsidR="00600DA3">
        <w:rPr>
          <w:rFonts w:cstheme="minorHAnsi"/>
          <w:b/>
          <w:sz w:val="24"/>
          <w:szCs w:val="24"/>
        </w:rPr>
        <w:t>5</w:t>
      </w:r>
      <w:r w:rsidRPr="002606CE">
        <w:rPr>
          <w:rFonts w:cstheme="minorHAnsi"/>
          <w:b/>
          <w:sz w:val="24"/>
          <w:szCs w:val="24"/>
        </w:rPr>
        <w:t>/202</w:t>
      </w:r>
      <w:r w:rsidR="00600DA3">
        <w:rPr>
          <w:rFonts w:cstheme="minorHAnsi"/>
          <w:b/>
          <w:sz w:val="24"/>
          <w:szCs w:val="24"/>
        </w:rPr>
        <w:t>6</w:t>
      </w:r>
    </w:p>
    <w:p w14:paraId="6F3523D5" w14:textId="08874F26" w:rsidR="00017000" w:rsidRPr="002606CE" w:rsidRDefault="00017000" w:rsidP="00017000">
      <w:pPr>
        <w:rPr>
          <w:rFonts w:cstheme="minorHAnsi"/>
          <w:bCs/>
          <w:sz w:val="24"/>
          <w:szCs w:val="24"/>
        </w:rPr>
      </w:pPr>
      <w:r w:rsidRPr="002606CE">
        <w:rPr>
          <w:rFonts w:cstheme="minorHAnsi"/>
          <w:bCs/>
          <w:sz w:val="24"/>
          <w:szCs w:val="24"/>
        </w:rPr>
        <w:t>Tento plán zahrnuje aktivity, které jsou přizpůsobené věkové různorodosti, a lze je snadno realizovat i s omezenými zdroji. Aktivity jsou rozděleny na jednotlivá roční období a zahrnují jak venkovní, tak i vnitřní činnosti.</w:t>
      </w:r>
    </w:p>
    <w:p w14:paraId="64AC904C" w14:textId="77777777" w:rsidR="00017000" w:rsidRPr="002606CE" w:rsidRDefault="00017000" w:rsidP="00017000">
      <w:pPr>
        <w:rPr>
          <w:rFonts w:cstheme="minorHAnsi"/>
          <w:bCs/>
          <w:sz w:val="24"/>
          <w:szCs w:val="24"/>
        </w:rPr>
      </w:pPr>
    </w:p>
    <w:p w14:paraId="4B289F6E" w14:textId="6259B5C7" w:rsidR="00017000" w:rsidRPr="002606CE" w:rsidRDefault="00017000" w:rsidP="00017000">
      <w:pPr>
        <w:rPr>
          <w:rFonts w:cstheme="minorHAnsi"/>
          <w:b/>
          <w:sz w:val="24"/>
          <w:szCs w:val="24"/>
        </w:rPr>
      </w:pPr>
      <w:r w:rsidRPr="002606CE">
        <w:rPr>
          <w:rFonts w:cstheme="minorHAnsi"/>
          <w:b/>
          <w:sz w:val="24"/>
          <w:szCs w:val="24"/>
        </w:rPr>
        <w:t>Září: Téma – Poznáváme naše okolí</w:t>
      </w:r>
    </w:p>
    <w:p w14:paraId="70792769" w14:textId="2B504F7E" w:rsidR="00017000" w:rsidRPr="002606CE" w:rsidRDefault="00017000" w:rsidP="00017000">
      <w:pPr>
        <w:rPr>
          <w:rFonts w:cstheme="minorHAnsi"/>
          <w:bCs/>
          <w:sz w:val="24"/>
          <w:szCs w:val="24"/>
        </w:rPr>
      </w:pPr>
      <w:r w:rsidRPr="002606CE">
        <w:rPr>
          <w:rFonts w:cstheme="minorHAnsi"/>
          <w:bCs/>
          <w:sz w:val="24"/>
          <w:szCs w:val="24"/>
        </w:rPr>
        <w:t>- Poznávací procházka do okolí školy: Seznámení s místní faunou a flórou, pozorování přírodních prvků.</w:t>
      </w:r>
    </w:p>
    <w:p w14:paraId="72E9C8EC" w14:textId="32AA0D6C" w:rsidR="00017000" w:rsidRPr="002606CE" w:rsidRDefault="00017000" w:rsidP="00017000">
      <w:pPr>
        <w:rPr>
          <w:rFonts w:cstheme="minorHAnsi"/>
          <w:bCs/>
          <w:sz w:val="24"/>
          <w:szCs w:val="24"/>
        </w:rPr>
      </w:pPr>
      <w:r w:rsidRPr="002606CE">
        <w:rPr>
          <w:rFonts w:cstheme="minorHAnsi"/>
          <w:bCs/>
          <w:sz w:val="24"/>
          <w:szCs w:val="24"/>
        </w:rPr>
        <w:t>- Sběr přírodnin: Děti nasbírají různé druhy listů, šišek, kamenů apod., které pak využijí při výrobě přírodních dekorací.</w:t>
      </w:r>
    </w:p>
    <w:p w14:paraId="0DCE0797" w14:textId="0A3CF0F5" w:rsidR="00017000" w:rsidRPr="002606CE" w:rsidRDefault="00017000" w:rsidP="00017000">
      <w:pPr>
        <w:rPr>
          <w:rFonts w:cstheme="minorHAnsi"/>
          <w:bCs/>
          <w:sz w:val="24"/>
          <w:szCs w:val="24"/>
        </w:rPr>
      </w:pPr>
      <w:r w:rsidRPr="002606CE">
        <w:rPr>
          <w:rFonts w:cstheme="minorHAnsi"/>
          <w:bCs/>
          <w:sz w:val="24"/>
          <w:szCs w:val="24"/>
        </w:rPr>
        <w:t>- Vytvoření „Školní mapy přírody“: Každá třída zakreslí část místní přírody na mapu, postupně ji bude doplňovat o nové objevy.</w:t>
      </w:r>
    </w:p>
    <w:p w14:paraId="3405D717" w14:textId="77777777" w:rsidR="00017000" w:rsidRPr="002606CE" w:rsidRDefault="00017000" w:rsidP="00017000">
      <w:pPr>
        <w:rPr>
          <w:rFonts w:cstheme="minorHAnsi"/>
          <w:bCs/>
          <w:sz w:val="24"/>
          <w:szCs w:val="24"/>
        </w:rPr>
      </w:pPr>
    </w:p>
    <w:p w14:paraId="5F195FC6" w14:textId="7A22071A" w:rsidR="00017000" w:rsidRPr="002606CE" w:rsidRDefault="00017000" w:rsidP="00017000">
      <w:pPr>
        <w:rPr>
          <w:rFonts w:cstheme="minorHAnsi"/>
          <w:b/>
          <w:sz w:val="24"/>
          <w:szCs w:val="24"/>
        </w:rPr>
      </w:pPr>
      <w:r w:rsidRPr="002606CE">
        <w:rPr>
          <w:rFonts w:cstheme="minorHAnsi"/>
          <w:b/>
          <w:sz w:val="24"/>
          <w:szCs w:val="24"/>
        </w:rPr>
        <w:t>Říjen: Téma – Zahrada a zahradničení</w:t>
      </w:r>
    </w:p>
    <w:p w14:paraId="150989F5" w14:textId="379F2C91" w:rsidR="00017000" w:rsidRPr="002606CE" w:rsidRDefault="00017000" w:rsidP="00017000">
      <w:pPr>
        <w:rPr>
          <w:rFonts w:cstheme="minorHAnsi"/>
          <w:bCs/>
          <w:sz w:val="24"/>
          <w:szCs w:val="24"/>
        </w:rPr>
      </w:pPr>
      <w:r w:rsidRPr="002606CE">
        <w:rPr>
          <w:rFonts w:cstheme="minorHAnsi"/>
          <w:bCs/>
          <w:sz w:val="24"/>
          <w:szCs w:val="24"/>
        </w:rPr>
        <w:t>- Výsadba podzimních rostlin: Děti vysadí cibuloviny, které na jaře rozkvetou.</w:t>
      </w:r>
    </w:p>
    <w:p w14:paraId="29FE4BA8" w14:textId="23263941" w:rsidR="00017000" w:rsidRPr="002606CE" w:rsidRDefault="00017000" w:rsidP="00017000">
      <w:pPr>
        <w:rPr>
          <w:rFonts w:cstheme="minorHAnsi"/>
          <w:bCs/>
          <w:sz w:val="24"/>
          <w:szCs w:val="24"/>
        </w:rPr>
      </w:pPr>
      <w:r w:rsidRPr="002606CE">
        <w:rPr>
          <w:rFonts w:cstheme="minorHAnsi"/>
          <w:bCs/>
          <w:sz w:val="24"/>
          <w:szCs w:val="24"/>
        </w:rPr>
        <w:t>- Sběr a využití spadaného listí: Zpracování listí na mulč, vysvětlení koloběhu živin.</w:t>
      </w:r>
    </w:p>
    <w:p w14:paraId="1BA922BB" w14:textId="77777777" w:rsidR="00017000" w:rsidRPr="002606CE" w:rsidRDefault="00017000" w:rsidP="00017000">
      <w:pPr>
        <w:rPr>
          <w:rFonts w:cstheme="minorHAnsi"/>
          <w:bCs/>
          <w:sz w:val="24"/>
          <w:szCs w:val="24"/>
        </w:rPr>
      </w:pPr>
    </w:p>
    <w:p w14:paraId="42A62A56" w14:textId="4D3A7052" w:rsidR="00017000" w:rsidRPr="002606CE" w:rsidRDefault="00017000" w:rsidP="00017000">
      <w:pPr>
        <w:rPr>
          <w:rFonts w:cstheme="minorHAnsi"/>
          <w:b/>
          <w:sz w:val="24"/>
          <w:szCs w:val="24"/>
        </w:rPr>
      </w:pPr>
      <w:r w:rsidRPr="002606CE">
        <w:rPr>
          <w:rFonts w:cstheme="minorHAnsi"/>
          <w:b/>
          <w:sz w:val="24"/>
          <w:szCs w:val="24"/>
        </w:rPr>
        <w:t>Listopad: Téma – Energie kolem nás</w:t>
      </w:r>
    </w:p>
    <w:p w14:paraId="7BB30D3D" w14:textId="0AD67EDB" w:rsidR="00017000" w:rsidRPr="002606CE" w:rsidRDefault="00017000" w:rsidP="00017000">
      <w:pPr>
        <w:rPr>
          <w:rFonts w:cstheme="minorHAnsi"/>
          <w:bCs/>
          <w:sz w:val="24"/>
          <w:szCs w:val="24"/>
        </w:rPr>
      </w:pPr>
      <w:r w:rsidRPr="002606CE">
        <w:rPr>
          <w:rFonts w:cstheme="minorHAnsi"/>
          <w:bCs/>
          <w:sz w:val="24"/>
          <w:szCs w:val="24"/>
        </w:rPr>
        <w:t>- Výukový den o úsporách energie: Diskuse o způsobech, jak šetřit energii doma i ve škole, vytvoření plakátů s tipy.</w:t>
      </w:r>
    </w:p>
    <w:p w14:paraId="1F0FE1DC" w14:textId="470A00DD" w:rsidR="00017000" w:rsidRPr="002606CE" w:rsidRDefault="00017000" w:rsidP="00017000">
      <w:pPr>
        <w:rPr>
          <w:rFonts w:cstheme="minorHAnsi"/>
          <w:bCs/>
          <w:sz w:val="24"/>
          <w:szCs w:val="24"/>
        </w:rPr>
      </w:pPr>
      <w:r w:rsidRPr="002606CE">
        <w:rPr>
          <w:rFonts w:cstheme="minorHAnsi"/>
          <w:bCs/>
          <w:sz w:val="24"/>
          <w:szCs w:val="24"/>
        </w:rPr>
        <w:t xml:space="preserve">- Pokusy s obnovitelnými zdroji energie: Jednoduché pokusy na téma větrné a solární energie (např. solární </w:t>
      </w:r>
      <w:r w:rsidR="00A4283B">
        <w:rPr>
          <w:rFonts w:cstheme="minorHAnsi"/>
          <w:bCs/>
          <w:sz w:val="24"/>
          <w:szCs w:val="24"/>
        </w:rPr>
        <w:t>světla</w:t>
      </w:r>
      <w:r w:rsidRPr="002606CE">
        <w:rPr>
          <w:rFonts w:cstheme="minorHAnsi"/>
          <w:bCs/>
          <w:sz w:val="24"/>
          <w:szCs w:val="24"/>
        </w:rPr>
        <w:t>).</w:t>
      </w:r>
    </w:p>
    <w:p w14:paraId="3F5882C6" w14:textId="3DB7FFD5" w:rsidR="00017000" w:rsidRPr="002606CE" w:rsidRDefault="00017000" w:rsidP="00017000">
      <w:pPr>
        <w:rPr>
          <w:rFonts w:cstheme="minorHAnsi"/>
          <w:bCs/>
          <w:sz w:val="24"/>
          <w:szCs w:val="24"/>
        </w:rPr>
      </w:pPr>
      <w:r w:rsidRPr="002606CE">
        <w:rPr>
          <w:rFonts w:cstheme="minorHAnsi"/>
          <w:bCs/>
          <w:sz w:val="24"/>
          <w:szCs w:val="24"/>
        </w:rPr>
        <w:t>- Den bez elektřiny: Společné hraní her a činnosti bez elektřiny, zaměření na vzájemnou komunikaci a spolupráci.</w:t>
      </w:r>
    </w:p>
    <w:p w14:paraId="419DB534" w14:textId="77777777" w:rsidR="00017000" w:rsidRDefault="00017000" w:rsidP="00017000">
      <w:pPr>
        <w:rPr>
          <w:rFonts w:cstheme="minorHAnsi"/>
          <w:bCs/>
          <w:sz w:val="24"/>
          <w:szCs w:val="24"/>
        </w:rPr>
      </w:pPr>
    </w:p>
    <w:p w14:paraId="74524D9B" w14:textId="77777777" w:rsidR="00A4283B" w:rsidRPr="002606CE" w:rsidRDefault="00A4283B" w:rsidP="00017000">
      <w:pPr>
        <w:rPr>
          <w:rFonts w:cstheme="minorHAnsi"/>
          <w:bCs/>
          <w:sz w:val="24"/>
          <w:szCs w:val="24"/>
        </w:rPr>
      </w:pPr>
    </w:p>
    <w:p w14:paraId="5A3D6C79" w14:textId="26CB3964" w:rsidR="00017000" w:rsidRPr="002606CE" w:rsidRDefault="00017000" w:rsidP="00017000">
      <w:pPr>
        <w:rPr>
          <w:rFonts w:cstheme="minorHAnsi"/>
          <w:b/>
          <w:sz w:val="24"/>
          <w:szCs w:val="24"/>
        </w:rPr>
      </w:pPr>
      <w:r w:rsidRPr="002606CE">
        <w:rPr>
          <w:rFonts w:cstheme="minorHAnsi"/>
          <w:b/>
          <w:sz w:val="24"/>
          <w:szCs w:val="24"/>
        </w:rPr>
        <w:lastRenderedPageBreak/>
        <w:t>Prosinec: Téma – Zimní krajina</w:t>
      </w:r>
    </w:p>
    <w:p w14:paraId="01773CF8" w14:textId="05D181A3" w:rsidR="00017000" w:rsidRPr="002606CE" w:rsidRDefault="00017000" w:rsidP="00017000">
      <w:pPr>
        <w:rPr>
          <w:rFonts w:cstheme="minorHAnsi"/>
          <w:bCs/>
          <w:sz w:val="24"/>
          <w:szCs w:val="24"/>
        </w:rPr>
      </w:pPr>
      <w:r w:rsidRPr="002606CE">
        <w:rPr>
          <w:rFonts w:cstheme="minorHAnsi"/>
          <w:bCs/>
          <w:sz w:val="24"/>
          <w:szCs w:val="24"/>
        </w:rPr>
        <w:t>- Zimní pozorování přírody: Společné pozorování změn v přírodě, diskuse o adaptacích zvířat a rostlin na zimu.</w:t>
      </w:r>
    </w:p>
    <w:p w14:paraId="566AB5DB" w14:textId="4814182B" w:rsidR="00017000" w:rsidRPr="002606CE" w:rsidRDefault="00017000" w:rsidP="00017000">
      <w:pPr>
        <w:rPr>
          <w:rFonts w:cstheme="minorHAnsi"/>
          <w:bCs/>
          <w:sz w:val="24"/>
          <w:szCs w:val="24"/>
        </w:rPr>
      </w:pPr>
      <w:r w:rsidRPr="002606CE">
        <w:rPr>
          <w:rFonts w:cstheme="minorHAnsi"/>
          <w:bCs/>
          <w:sz w:val="24"/>
          <w:szCs w:val="24"/>
        </w:rPr>
        <w:t>- Výroba krmítek pro ptáky: Děti vytvoří a naplní krmítka a pak se starají o jejich doplňování po celou zimu.</w:t>
      </w:r>
    </w:p>
    <w:p w14:paraId="56CF8280" w14:textId="59FE5063" w:rsidR="00017000" w:rsidRPr="002606CE" w:rsidRDefault="00017000" w:rsidP="00017000">
      <w:pPr>
        <w:rPr>
          <w:rFonts w:cstheme="minorHAnsi"/>
          <w:bCs/>
          <w:sz w:val="24"/>
          <w:szCs w:val="24"/>
        </w:rPr>
      </w:pPr>
      <w:r w:rsidRPr="002606CE">
        <w:rPr>
          <w:rFonts w:cstheme="minorHAnsi"/>
          <w:bCs/>
          <w:sz w:val="24"/>
          <w:szCs w:val="24"/>
        </w:rPr>
        <w:t>- Projekt: Zimní příroda v obrazech: Výtvarné zpracování zimní krajiny a života v ní, výstava prací.</w:t>
      </w:r>
    </w:p>
    <w:p w14:paraId="71CE5C09" w14:textId="77777777" w:rsidR="00017000" w:rsidRPr="002606CE" w:rsidRDefault="00017000" w:rsidP="00017000">
      <w:pPr>
        <w:rPr>
          <w:rFonts w:cstheme="minorHAnsi"/>
          <w:bCs/>
          <w:sz w:val="24"/>
          <w:szCs w:val="24"/>
        </w:rPr>
      </w:pPr>
    </w:p>
    <w:p w14:paraId="14ADC8EC" w14:textId="56045C21" w:rsidR="00017000" w:rsidRPr="002606CE" w:rsidRDefault="00017000" w:rsidP="00017000">
      <w:pPr>
        <w:rPr>
          <w:rFonts w:cstheme="minorHAnsi"/>
          <w:b/>
          <w:sz w:val="24"/>
          <w:szCs w:val="24"/>
        </w:rPr>
      </w:pPr>
      <w:r w:rsidRPr="002606CE">
        <w:rPr>
          <w:rFonts w:cstheme="minorHAnsi"/>
          <w:b/>
          <w:sz w:val="24"/>
          <w:szCs w:val="24"/>
        </w:rPr>
        <w:t>Leden: Téma – Zimní sporty a pohyb v přírodě</w:t>
      </w:r>
    </w:p>
    <w:p w14:paraId="6A01BEC1" w14:textId="7004DD31" w:rsidR="00017000" w:rsidRPr="002606CE" w:rsidRDefault="00017000" w:rsidP="00017000">
      <w:pPr>
        <w:rPr>
          <w:rFonts w:cstheme="minorHAnsi"/>
          <w:bCs/>
          <w:sz w:val="24"/>
          <w:szCs w:val="24"/>
        </w:rPr>
      </w:pPr>
      <w:r w:rsidRPr="002606CE">
        <w:rPr>
          <w:rFonts w:cstheme="minorHAnsi"/>
          <w:bCs/>
          <w:sz w:val="24"/>
          <w:szCs w:val="24"/>
        </w:rPr>
        <w:t>- Školní den na sněhu: Hry na sněhu, stavění sněhuláků, sáňkování a bobování.</w:t>
      </w:r>
    </w:p>
    <w:p w14:paraId="5FFFD4B8" w14:textId="5D4857D9" w:rsidR="00017000" w:rsidRPr="002606CE" w:rsidRDefault="00017000" w:rsidP="00017000">
      <w:pPr>
        <w:rPr>
          <w:rFonts w:cstheme="minorHAnsi"/>
          <w:bCs/>
          <w:sz w:val="24"/>
          <w:szCs w:val="24"/>
        </w:rPr>
      </w:pPr>
      <w:r w:rsidRPr="002606CE">
        <w:rPr>
          <w:rFonts w:cstheme="minorHAnsi"/>
          <w:bCs/>
          <w:sz w:val="24"/>
          <w:szCs w:val="24"/>
        </w:rPr>
        <w:t>- Bezpečnost v zimním prostředí: Vysvětlení bezpečného chování venku v zimě, diskuse o tom, jak se oblékat a chovat při nízkých teplotách.</w:t>
      </w:r>
    </w:p>
    <w:p w14:paraId="7490722E" w14:textId="77777777" w:rsidR="00017000" w:rsidRPr="002606CE" w:rsidRDefault="00017000" w:rsidP="00017000">
      <w:pPr>
        <w:rPr>
          <w:rFonts w:cstheme="minorHAnsi"/>
          <w:bCs/>
          <w:sz w:val="24"/>
          <w:szCs w:val="24"/>
        </w:rPr>
      </w:pPr>
      <w:r w:rsidRPr="002606CE">
        <w:rPr>
          <w:rFonts w:cstheme="minorHAnsi"/>
          <w:bCs/>
          <w:sz w:val="24"/>
          <w:szCs w:val="24"/>
        </w:rPr>
        <w:t xml:space="preserve">  </w:t>
      </w:r>
    </w:p>
    <w:p w14:paraId="647938A8" w14:textId="26A21835" w:rsidR="00017000" w:rsidRPr="002606CE" w:rsidRDefault="00017000" w:rsidP="00017000">
      <w:pPr>
        <w:rPr>
          <w:rFonts w:cstheme="minorHAnsi"/>
          <w:bCs/>
          <w:sz w:val="24"/>
          <w:szCs w:val="24"/>
        </w:rPr>
      </w:pPr>
      <w:r w:rsidRPr="002606CE">
        <w:rPr>
          <w:rFonts w:cstheme="minorHAnsi"/>
          <w:b/>
          <w:sz w:val="24"/>
          <w:szCs w:val="24"/>
        </w:rPr>
        <w:t>Únor: Téma – Zvířata v zimě</w:t>
      </w:r>
    </w:p>
    <w:p w14:paraId="197F7F3E" w14:textId="206F0F42" w:rsidR="00017000" w:rsidRPr="002606CE" w:rsidRDefault="00017000" w:rsidP="00017000">
      <w:pPr>
        <w:rPr>
          <w:rFonts w:cstheme="minorHAnsi"/>
          <w:bCs/>
          <w:sz w:val="24"/>
          <w:szCs w:val="24"/>
        </w:rPr>
      </w:pPr>
      <w:r w:rsidRPr="002606CE">
        <w:rPr>
          <w:rFonts w:cstheme="minorHAnsi"/>
          <w:bCs/>
          <w:sz w:val="24"/>
          <w:szCs w:val="24"/>
        </w:rPr>
        <w:t>- Přednáška o lesní zvěři: Povídání o tom, jak se zvířata přizpůsobují zimnímu období, návštěva místního myslivce nebo lesníka.</w:t>
      </w:r>
    </w:p>
    <w:p w14:paraId="4B412AD0" w14:textId="0A272AA7" w:rsidR="00017000" w:rsidRPr="002606CE" w:rsidRDefault="00017000" w:rsidP="00017000">
      <w:pPr>
        <w:rPr>
          <w:rFonts w:cstheme="minorHAnsi"/>
          <w:bCs/>
          <w:sz w:val="24"/>
          <w:szCs w:val="24"/>
        </w:rPr>
      </w:pPr>
      <w:r w:rsidRPr="002606CE">
        <w:rPr>
          <w:rFonts w:cstheme="minorHAnsi"/>
          <w:bCs/>
          <w:sz w:val="24"/>
          <w:szCs w:val="24"/>
        </w:rPr>
        <w:t>- Pozorování stop ve sněhu: Procházka v přírodě se sledováním stop zvířat, případně výroba stop pomocí formiček.</w:t>
      </w:r>
    </w:p>
    <w:p w14:paraId="1E145DBC" w14:textId="08F35BB3" w:rsidR="00017000" w:rsidRPr="002606CE" w:rsidRDefault="00017000" w:rsidP="00017000">
      <w:pPr>
        <w:rPr>
          <w:rFonts w:cstheme="minorHAnsi"/>
          <w:bCs/>
          <w:sz w:val="24"/>
          <w:szCs w:val="24"/>
        </w:rPr>
      </w:pPr>
      <w:r w:rsidRPr="002606CE">
        <w:rPr>
          <w:rFonts w:cstheme="minorHAnsi"/>
          <w:bCs/>
          <w:sz w:val="24"/>
          <w:szCs w:val="24"/>
        </w:rPr>
        <w:t>- Krmivo pro zvěř: Výprava do lesa s povolením myslivců, kde děti pomáhají s přikrmováním lesní zvěře.</w:t>
      </w:r>
    </w:p>
    <w:p w14:paraId="0E5CA58E" w14:textId="77777777" w:rsidR="00017000" w:rsidRPr="002606CE" w:rsidRDefault="00017000" w:rsidP="00017000">
      <w:pPr>
        <w:rPr>
          <w:rFonts w:cstheme="minorHAnsi"/>
          <w:bCs/>
          <w:sz w:val="24"/>
          <w:szCs w:val="24"/>
        </w:rPr>
      </w:pPr>
    </w:p>
    <w:p w14:paraId="1347EB2A" w14:textId="282DE6DE" w:rsidR="00017000" w:rsidRPr="00701B4A" w:rsidRDefault="00017000" w:rsidP="00017000">
      <w:pPr>
        <w:rPr>
          <w:rFonts w:cstheme="minorHAnsi"/>
          <w:b/>
          <w:sz w:val="24"/>
          <w:szCs w:val="24"/>
        </w:rPr>
      </w:pPr>
      <w:r w:rsidRPr="00701B4A">
        <w:rPr>
          <w:rFonts w:cstheme="minorHAnsi"/>
          <w:b/>
          <w:sz w:val="24"/>
          <w:szCs w:val="24"/>
        </w:rPr>
        <w:t>Březen: Téma – Den vody</w:t>
      </w:r>
    </w:p>
    <w:p w14:paraId="49157509" w14:textId="78980BB7" w:rsidR="00017000" w:rsidRPr="002606CE" w:rsidRDefault="00017000" w:rsidP="00017000">
      <w:pPr>
        <w:rPr>
          <w:rFonts w:cstheme="minorHAnsi"/>
          <w:bCs/>
          <w:sz w:val="24"/>
          <w:szCs w:val="24"/>
        </w:rPr>
      </w:pPr>
      <w:r w:rsidRPr="002606CE">
        <w:rPr>
          <w:rFonts w:cstheme="minorHAnsi"/>
          <w:bCs/>
          <w:sz w:val="24"/>
          <w:szCs w:val="24"/>
        </w:rPr>
        <w:t>- Den vody: Vysvětlení významu vody v přírodě, diskuse o tom, jak šetřit vodou.</w:t>
      </w:r>
    </w:p>
    <w:p w14:paraId="5737BEBF" w14:textId="7A8BEFD8" w:rsidR="00017000" w:rsidRPr="002606CE" w:rsidRDefault="00017000" w:rsidP="00017000">
      <w:pPr>
        <w:rPr>
          <w:rFonts w:cstheme="minorHAnsi"/>
          <w:bCs/>
          <w:sz w:val="24"/>
          <w:szCs w:val="24"/>
        </w:rPr>
      </w:pPr>
      <w:r w:rsidRPr="002606CE">
        <w:rPr>
          <w:rFonts w:cstheme="minorHAnsi"/>
          <w:bCs/>
          <w:sz w:val="24"/>
          <w:szCs w:val="24"/>
        </w:rPr>
        <w:t>- Pokusy s vodou: Děti provádějí jednoduché experimenty s vodou, např. měření pH, čištění vody apod.</w:t>
      </w:r>
    </w:p>
    <w:p w14:paraId="087C5F56" w14:textId="77777777" w:rsidR="00017000" w:rsidRPr="002606CE" w:rsidRDefault="00017000" w:rsidP="00017000">
      <w:pPr>
        <w:rPr>
          <w:rFonts w:cstheme="minorHAnsi"/>
          <w:bCs/>
          <w:sz w:val="24"/>
          <w:szCs w:val="24"/>
        </w:rPr>
      </w:pPr>
    </w:p>
    <w:p w14:paraId="26621CF1" w14:textId="0C42960F" w:rsidR="00017000" w:rsidRPr="00701B4A" w:rsidRDefault="00017000" w:rsidP="00017000">
      <w:pPr>
        <w:rPr>
          <w:rFonts w:cstheme="minorHAnsi"/>
          <w:b/>
          <w:sz w:val="24"/>
          <w:szCs w:val="24"/>
        </w:rPr>
      </w:pPr>
      <w:r w:rsidRPr="00701B4A">
        <w:rPr>
          <w:rFonts w:cstheme="minorHAnsi"/>
          <w:b/>
          <w:sz w:val="24"/>
          <w:szCs w:val="24"/>
        </w:rPr>
        <w:t>Duben: Téma – Den Země a péče o naši planetu</w:t>
      </w:r>
    </w:p>
    <w:p w14:paraId="1CFD13F5" w14:textId="44F24518" w:rsidR="00017000" w:rsidRPr="002606CE" w:rsidRDefault="00017000" w:rsidP="00017000">
      <w:pPr>
        <w:rPr>
          <w:rFonts w:cstheme="minorHAnsi"/>
          <w:bCs/>
          <w:sz w:val="24"/>
          <w:szCs w:val="24"/>
        </w:rPr>
      </w:pPr>
      <w:r w:rsidRPr="002606CE">
        <w:rPr>
          <w:rFonts w:cstheme="minorHAnsi"/>
          <w:bCs/>
          <w:sz w:val="24"/>
          <w:szCs w:val="24"/>
        </w:rPr>
        <w:t>- Oslava Dne Země: Ekologická akce zahrnující úklid okolí školy a přírody, sázení stromků nebo keřů.</w:t>
      </w:r>
    </w:p>
    <w:p w14:paraId="33F35FA4" w14:textId="5B396EC2" w:rsidR="00017000" w:rsidRPr="002606CE" w:rsidRDefault="00017000" w:rsidP="00017000">
      <w:pPr>
        <w:rPr>
          <w:rFonts w:cstheme="minorHAnsi"/>
          <w:bCs/>
          <w:sz w:val="24"/>
          <w:szCs w:val="24"/>
        </w:rPr>
      </w:pPr>
      <w:r w:rsidRPr="002606CE">
        <w:rPr>
          <w:rFonts w:cstheme="minorHAnsi"/>
          <w:bCs/>
          <w:sz w:val="24"/>
          <w:szCs w:val="24"/>
        </w:rPr>
        <w:lastRenderedPageBreak/>
        <w:t>- Třídění odpadu: Praktická ukázka třídění odpadu, povídání o recyklaci a minimalizaci odpadu.</w:t>
      </w:r>
    </w:p>
    <w:p w14:paraId="1AA8F4EA" w14:textId="6836E572" w:rsidR="00017000" w:rsidRDefault="00017000" w:rsidP="00017000">
      <w:pPr>
        <w:rPr>
          <w:rFonts w:cstheme="minorHAnsi"/>
          <w:bCs/>
          <w:sz w:val="24"/>
          <w:szCs w:val="24"/>
        </w:rPr>
      </w:pPr>
      <w:r w:rsidRPr="002606CE">
        <w:rPr>
          <w:rFonts w:cstheme="minorHAnsi"/>
          <w:bCs/>
          <w:sz w:val="24"/>
          <w:szCs w:val="24"/>
        </w:rPr>
        <w:t>- Vytvoření ekologického kodexu školy: Děti se podílejí na sepsání kodexu šetrného chování k přírodě.</w:t>
      </w:r>
    </w:p>
    <w:p w14:paraId="0168AF89" w14:textId="42171D01" w:rsidR="00943486" w:rsidRPr="002606CE" w:rsidRDefault="00943486" w:rsidP="00017000">
      <w:pPr>
        <w:rPr>
          <w:rFonts w:cstheme="minorHAnsi"/>
          <w:bCs/>
          <w:sz w:val="24"/>
          <w:szCs w:val="24"/>
        </w:rPr>
      </w:pPr>
      <w:r>
        <w:rPr>
          <w:rFonts w:cstheme="minorHAnsi"/>
          <w:bCs/>
          <w:sz w:val="24"/>
          <w:szCs w:val="24"/>
        </w:rPr>
        <w:t>- Projektový den s Tondou Obalem</w:t>
      </w:r>
    </w:p>
    <w:p w14:paraId="5EC882C8" w14:textId="77777777" w:rsidR="00017000" w:rsidRPr="002606CE" w:rsidRDefault="00017000" w:rsidP="00017000">
      <w:pPr>
        <w:rPr>
          <w:rFonts w:cstheme="minorHAnsi"/>
          <w:bCs/>
          <w:sz w:val="24"/>
          <w:szCs w:val="24"/>
        </w:rPr>
      </w:pPr>
    </w:p>
    <w:p w14:paraId="4D4E2153" w14:textId="4F0B3CD4" w:rsidR="00017000" w:rsidRPr="00701B4A" w:rsidRDefault="00017000" w:rsidP="00017000">
      <w:pPr>
        <w:rPr>
          <w:rFonts w:cstheme="minorHAnsi"/>
          <w:b/>
          <w:sz w:val="24"/>
          <w:szCs w:val="24"/>
        </w:rPr>
      </w:pPr>
      <w:r w:rsidRPr="00701B4A">
        <w:rPr>
          <w:rFonts w:cstheme="minorHAnsi"/>
          <w:b/>
          <w:sz w:val="24"/>
          <w:szCs w:val="24"/>
        </w:rPr>
        <w:t>Květen: Téma – Biodiverzita</w:t>
      </w:r>
    </w:p>
    <w:p w14:paraId="496151DB" w14:textId="117D65AD" w:rsidR="00017000" w:rsidRPr="002606CE" w:rsidRDefault="00017000" w:rsidP="00017000">
      <w:pPr>
        <w:rPr>
          <w:rFonts w:cstheme="minorHAnsi"/>
          <w:bCs/>
          <w:sz w:val="24"/>
          <w:szCs w:val="24"/>
        </w:rPr>
      </w:pPr>
      <w:r w:rsidRPr="002606CE">
        <w:rPr>
          <w:rFonts w:cstheme="minorHAnsi"/>
          <w:bCs/>
          <w:sz w:val="24"/>
          <w:szCs w:val="24"/>
        </w:rPr>
        <w:t>- Pozorování hmyzu a rostlin: Venkovní pozorování různých druhů rostlin a živočichů, používání lup nebo mikroskopů.</w:t>
      </w:r>
    </w:p>
    <w:p w14:paraId="358E1D32" w14:textId="6D848874" w:rsidR="00017000" w:rsidRPr="002606CE" w:rsidRDefault="00017000" w:rsidP="00017000">
      <w:pPr>
        <w:rPr>
          <w:rFonts w:cstheme="minorHAnsi"/>
          <w:bCs/>
          <w:sz w:val="24"/>
          <w:szCs w:val="24"/>
        </w:rPr>
      </w:pPr>
      <w:r w:rsidRPr="002606CE">
        <w:rPr>
          <w:rFonts w:cstheme="minorHAnsi"/>
          <w:bCs/>
          <w:sz w:val="24"/>
          <w:szCs w:val="24"/>
        </w:rPr>
        <w:t xml:space="preserve">- Hmyzí hotel: </w:t>
      </w:r>
      <w:r w:rsidR="003B6A6C">
        <w:rPr>
          <w:rFonts w:cstheme="minorHAnsi"/>
          <w:bCs/>
          <w:sz w:val="24"/>
          <w:szCs w:val="24"/>
        </w:rPr>
        <w:t>Pozorování života v</w:t>
      </w:r>
      <w:r w:rsidRPr="002606CE">
        <w:rPr>
          <w:rFonts w:cstheme="minorHAnsi"/>
          <w:bCs/>
          <w:sz w:val="24"/>
          <w:szCs w:val="24"/>
        </w:rPr>
        <w:t xml:space="preserve"> hmyzí</w:t>
      </w:r>
      <w:r w:rsidR="003B6A6C">
        <w:rPr>
          <w:rFonts w:cstheme="minorHAnsi"/>
          <w:bCs/>
          <w:sz w:val="24"/>
          <w:szCs w:val="24"/>
        </w:rPr>
        <w:t>m</w:t>
      </w:r>
      <w:r w:rsidRPr="002606CE">
        <w:rPr>
          <w:rFonts w:cstheme="minorHAnsi"/>
          <w:bCs/>
          <w:sz w:val="24"/>
          <w:szCs w:val="24"/>
        </w:rPr>
        <w:t xml:space="preserve"> hotelu na školní zahradě, vysvětlení, proč je důležité chránit drobné živočichy.</w:t>
      </w:r>
    </w:p>
    <w:p w14:paraId="2802CA74" w14:textId="122A0D9C" w:rsidR="00017000" w:rsidRPr="002606CE" w:rsidRDefault="00017000" w:rsidP="00017000">
      <w:pPr>
        <w:rPr>
          <w:rFonts w:cstheme="minorHAnsi"/>
          <w:bCs/>
          <w:sz w:val="24"/>
          <w:szCs w:val="24"/>
        </w:rPr>
      </w:pPr>
      <w:r w:rsidRPr="002606CE">
        <w:rPr>
          <w:rFonts w:cstheme="minorHAnsi"/>
          <w:bCs/>
          <w:sz w:val="24"/>
          <w:szCs w:val="24"/>
        </w:rPr>
        <w:t>- Ekosystém na školním pozemku: Pozorování a diskuse o tom, jaký ekosystém tvoří školní pozemek a jeho okolí.</w:t>
      </w:r>
    </w:p>
    <w:p w14:paraId="0E1D7BF7" w14:textId="77777777" w:rsidR="00017000" w:rsidRPr="002606CE" w:rsidRDefault="00017000" w:rsidP="00017000">
      <w:pPr>
        <w:rPr>
          <w:rFonts w:cstheme="minorHAnsi"/>
          <w:bCs/>
          <w:sz w:val="24"/>
          <w:szCs w:val="24"/>
        </w:rPr>
      </w:pPr>
    </w:p>
    <w:p w14:paraId="1C297292" w14:textId="56CDA44A" w:rsidR="00017000" w:rsidRPr="00701B4A" w:rsidRDefault="00017000" w:rsidP="00017000">
      <w:pPr>
        <w:rPr>
          <w:rFonts w:cstheme="minorHAnsi"/>
          <w:b/>
          <w:sz w:val="24"/>
          <w:szCs w:val="24"/>
        </w:rPr>
      </w:pPr>
      <w:r w:rsidRPr="00701B4A">
        <w:rPr>
          <w:rFonts w:cstheme="minorHAnsi"/>
          <w:b/>
          <w:sz w:val="24"/>
          <w:szCs w:val="24"/>
        </w:rPr>
        <w:t>Červen: Téma – Oslava přírody a její ochrany</w:t>
      </w:r>
    </w:p>
    <w:p w14:paraId="7D1D1B95" w14:textId="1EA890B6" w:rsidR="00017000" w:rsidRPr="002606CE" w:rsidRDefault="00017000" w:rsidP="00017000">
      <w:pPr>
        <w:rPr>
          <w:rFonts w:cstheme="minorHAnsi"/>
          <w:bCs/>
          <w:sz w:val="24"/>
          <w:szCs w:val="24"/>
        </w:rPr>
      </w:pPr>
      <w:r w:rsidRPr="002606CE">
        <w:rPr>
          <w:rFonts w:cstheme="minorHAnsi"/>
          <w:bCs/>
          <w:sz w:val="24"/>
          <w:szCs w:val="24"/>
        </w:rPr>
        <w:t>- Projektový den na téma „Zachraňme přírodu“: Děti tvoří projekty na téma ochrany přírody, prezentují své nápady a návrhy.</w:t>
      </w:r>
    </w:p>
    <w:p w14:paraId="60B82D72" w14:textId="25E1C16F" w:rsidR="00017000" w:rsidRPr="002606CE" w:rsidRDefault="00017000" w:rsidP="00017000">
      <w:pPr>
        <w:rPr>
          <w:rFonts w:cstheme="minorHAnsi"/>
          <w:bCs/>
          <w:sz w:val="24"/>
          <w:szCs w:val="24"/>
        </w:rPr>
      </w:pPr>
      <w:r w:rsidRPr="002606CE">
        <w:rPr>
          <w:rFonts w:cstheme="minorHAnsi"/>
          <w:bCs/>
          <w:sz w:val="24"/>
          <w:szCs w:val="24"/>
        </w:rPr>
        <w:t>- Piknik v přírodě a opékání: Závěrečný den strávený venku s opékáním a hrami, reflexe celého roku.</w:t>
      </w:r>
    </w:p>
    <w:p w14:paraId="14B4543F" w14:textId="76B058B7" w:rsidR="00017000" w:rsidRPr="002606CE" w:rsidRDefault="00017000" w:rsidP="00017000">
      <w:pPr>
        <w:rPr>
          <w:rFonts w:cstheme="minorHAnsi"/>
          <w:bCs/>
          <w:sz w:val="24"/>
          <w:szCs w:val="24"/>
        </w:rPr>
      </w:pPr>
      <w:r w:rsidRPr="002606CE">
        <w:rPr>
          <w:rFonts w:cstheme="minorHAnsi"/>
          <w:bCs/>
          <w:sz w:val="24"/>
          <w:szCs w:val="24"/>
        </w:rPr>
        <w:t>- Zhodnocení ročního plánu EVVO: Společné zhodnocení aktivit s dětmi, zamyšlení nad tím, co se jim líbilo a co se naučily.</w:t>
      </w:r>
    </w:p>
    <w:p w14:paraId="6510A297" w14:textId="77777777" w:rsidR="00017000" w:rsidRPr="002606CE" w:rsidRDefault="00017000" w:rsidP="00017000">
      <w:pPr>
        <w:rPr>
          <w:rFonts w:cstheme="minorHAnsi"/>
          <w:bCs/>
          <w:sz w:val="24"/>
          <w:szCs w:val="24"/>
        </w:rPr>
      </w:pPr>
    </w:p>
    <w:p w14:paraId="051AFDBE" w14:textId="77777777" w:rsidR="000210C2" w:rsidRPr="002606CE" w:rsidRDefault="000210C2" w:rsidP="000210C2">
      <w:pPr>
        <w:pStyle w:val="Odstavecseseznamem"/>
        <w:ind w:left="420"/>
        <w:rPr>
          <w:rFonts w:cstheme="minorHAnsi"/>
          <w:bCs/>
          <w:sz w:val="24"/>
          <w:szCs w:val="24"/>
        </w:rPr>
      </w:pPr>
    </w:p>
    <w:p w14:paraId="77850A42" w14:textId="55C7FEFE" w:rsidR="000210C2" w:rsidRPr="002606CE" w:rsidRDefault="004B7EF3" w:rsidP="004B7EF3">
      <w:pPr>
        <w:pStyle w:val="Odstavecseseznamem"/>
        <w:tabs>
          <w:tab w:val="left" w:pos="3732"/>
        </w:tabs>
        <w:ind w:left="1080"/>
        <w:rPr>
          <w:rFonts w:cstheme="minorHAnsi"/>
          <w:bCs/>
          <w:sz w:val="24"/>
          <w:szCs w:val="24"/>
        </w:rPr>
      </w:pPr>
      <w:r w:rsidRPr="002606CE">
        <w:rPr>
          <w:rFonts w:cstheme="minorHAnsi"/>
          <w:bCs/>
          <w:sz w:val="24"/>
          <w:szCs w:val="24"/>
        </w:rPr>
        <w:tab/>
      </w:r>
    </w:p>
    <w:p w14:paraId="42959C31" w14:textId="6E82F3F5" w:rsidR="004B7EF3" w:rsidRPr="002606CE" w:rsidRDefault="004B7EF3" w:rsidP="004B7EF3">
      <w:pPr>
        <w:pStyle w:val="Odstavecseseznamem"/>
        <w:tabs>
          <w:tab w:val="left" w:pos="3732"/>
        </w:tabs>
        <w:ind w:left="1080"/>
        <w:rPr>
          <w:rFonts w:cstheme="minorHAnsi"/>
          <w:bCs/>
          <w:sz w:val="24"/>
          <w:szCs w:val="24"/>
        </w:rPr>
      </w:pPr>
    </w:p>
    <w:p w14:paraId="30D5EF39" w14:textId="1A4722DE" w:rsidR="00C10A80" w:rsidRPr="002606CE" w:rsidRDefault="00C10A80" w:rsidP="004B7EF3">
      <w:pPr>
        <w:pStyle w:val="Odstavecseseznamem"/>
        <w:tabs>
          <w:tab w:val="left" w:pos="3732"/>
        </w:tabs>
        <w:ind w:left="1080"/>
        <w:rPr>
          <w:rFonts w:cstheme="minorHAnsi"/>
          <w:bCs/>
          <w:sz w:val="24"/>
          <w:szCs w:val="24"/>
        </w:rPr>
      </w:pPr>
    </w:p>
    <w:p w14:paraId="4D632AD9" w14:textId="04D41885" w:rsidR="00BA55FD" w:rsidRPr="002606CE" w:rsidRDefault="00BA55FD" w:rsidP="005271F2">
      <w:pPr>
        <w:rPr>
          <w:rFonts w:cstheme="minorHAnsi"/>
          <w:bCs/>
          <w:sz w:val="24"/>
          <w:szCs w:val="24"/>
        </w:rPr>
      </w:pPr>
    </w:p>
    <w:sectPr w:rsidR="00BA55FD" w:rsidRPr="002606CE">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4F234" w14:textId="77777777" w:rsidR="009D14A9" w:rsidRDefault="009D14A9" w:rsidP="00061ECD">
      <w:pPr>
        <w:spacing w:after="0" w:line="240" w:lineRule="auto"/>
      </w:pPr>
      <w:r>
        <w:separator/>
      </w:r>
    </w:p>
  </w:endnote>
  <w:endnote w:type="continuationSeparator" w:id="0">
    <w:p w14:paraId="47C5A8E1" w14:textId="77777777" w:rsidR="009D14A9" w:rsidRDefault="009D14A9" w:rsidP="0006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83E92" w14:textId="77777777" w:rsidR="009D14A9" w:rsidRDefault="009D14A9" w:rsidP="00061ECD">
      <w:pPr>
        <w:spacing w:after="0" w:line="240" w:lineRule="auto"/>
      </w:pPr>
      <w:r>
        <w:separator/>
      </w:r>
    </w:p>
  </w:footnote>
  <w:footnote w:type="continuationSeparator" w:id="0">
    <w:p w14:paraId="0A72DA15" w14:textId="77777777" w:rsidR="009D14A9" w:rsidRDefault="009D14A9" w:rsidP="0006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B90F" w14:textId="31466A4D" w:rsidR="00061ECD" w:rsidRPr="00061ECD" w:rsidRDefault="00061ECD" w:rsidP="00061ECD">
    <w:pPr>
      <w:pStyle w:val="Zhlav"/>
      <w:jc w:val="center"/>
      <w:rPr>
        <w:sz w:val="28"/>
        <w:szCs w:val="28"/>
      </w:rPr>
    </w:pPr>
    <w:r w:rsidRPr="00061ECD">
      <w:rPr>
        <w:sz w:val="28"/>
        <w:szCs w:val="28"/>
      </w:rPr>
      <w:t>ZŠ a MŠ Rosovice, okres Příbram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F0B8D"/>
    <w:multiLevelType w:val="multilevel"/>
    <w:tmpl w:val="B398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266C0"/>
    <w:multiLevelType w:val="multilevel"/>
    <w:tmpl w:val="4EB4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EB60DC"/>
    <w:multiLevelType w:val="multilevel"/>
    <w:tmpl w:val="2A5C5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0659DE"/>
    <w:multiLevelType w:val="multilevel"/>
    <w:tmpl w:val="435ECF4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b/>
        <w:sz w:val="28"/>
        <w:szCs w:val="28"/>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0E54852"/>
    <w:multiLevelType w:val="multilevel"/>
    <w:tmpl w:val="67EC3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B90050"/>
    <w:multiLevelType w:val="multilevel"/>
    <w:tmpl w:val="3BE4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986721"/>
    <w:multiLevelType w:val="hybridMultilevel"/>
    <w:tmpl w:val="F6B2C202"/>
    <w:lvl w:ilvl="0" w:tplc="77DEEAEC">
      <w:start w:val="1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5BE4B95"/>
    <w:multiLevelType w:val="multilevel"/>
    <w:tmpl w:val="CE985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53325"/>
    <w:multiLevelType w:val="multilevel"/>
    <w:tmpl w:val="AFAC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ED0512"/>
    <w:multiLevelType w:val="multilevel"/>
    <w:tmpl w:val="711C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0F5C56"/>
    <w:multiLevelType w:val="hybridMultilevel"/>
    <w:tmpl w:val="B484D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ED90E05"/>
    <w:multiLevelType w:val="multilevel"/>
    <w:tmpl w:val="178A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762C0D"/>
    <w:multiLevelType w:val="multilevel"/>
    <w:tmpl w:val="4CA0F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4249920">
    <w:abstractNumId w:val="3"/>
  </w:num>
  <w:num w:numId="2" w16cid:durableId="119689272">
    <w:abstractNumId w:val="10"/>
  </w:num>
  <w:num w:numId="3" w16cid:durableId="1658415767">
    <w:abstractNumId w:val="6"/>
  </w:num>
  <w:num w:numId="4" w16cid:durableId="1916434623">
    <w:abstractNumId w:val="9"/>
  </w:num>
  <w:num w:numId="5" w16cid:durableId="879702487">
    <w:abstractNumId w:val="5"/>
  </w:num>
  <w:num w:numId="6" w16cid:durableId="1666323466">
    <w:abstractNumId w:val="8"/>
  </w:num>
  <w:num w:numId="7" w16cid:durableId="1415662028">
    <w:abstractNumId w:val="0"/>
  </w:num>
  <w:num w:numId="8" w16cid:durableId="1142887990">
    <w:abstractNumId w:val="11"/>
  </w:num>
  <w:num w:numId="9" w16cid:durableId="1555659651">
    <w:abstractNumId w:val="12"/>
  </w:num>
  <w:num w:numId="10" w16cid:durableId="1332021966">
    <w:abstractNumId w:val="1"/>
  </w:num>
  <w:num w:numId="11" w16cid:durableId="1837912584">
    <w:abstractNumId w:val="4"/>
  </w:num>
  <w:num w:numId="12" w16cid:durableId="185795677">
    <w:abstractNumId w:val="7"/>
  </w:num>
  <w:num w:numId="13" w16cid:durableId="700087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78"/>
    <w:rsid w:val="00017000"/>
    <w:rsid w:val="000210C2"/>
    <w:rsid w:val="00027D78"/>
    <w:rsid w:val="000300BD"/>
    <w:rsid w:val="000330C6"/>
    <w:rsid w:val="000551FC"/>
    <w:rsid w:val="00061ECD"/>
    <w:rsid w:val="00064A78"/>
    <w:rsid w:val="0007029D"/>
    <w:rsid w:val="00082086"/>
    <w:rsid w:val="000B3265"/>
    <w:rsid w:val="000E4368"/>
    <w:rsid w:val="000E51AB"/>
    <w:rsid w:val="00104A84"/>
    <w:rsid w:val="0017373C"/>
    <w:rsid w:val="001879AE"/>
    <w:rsid w:val="001D220F"/>
    <w:rsid w:val="001F09CB"/>
    <w:rsid w:val="002606CE"/>
    <w:rsid w:val="0026091D"/>
    <w:rsid w:val="00274F91"/>
    <w:rsid w:val="00290392"/>
    <w:rsid w:val="002D0771"/>
    <w:rsid w:val="00320758"/>
    <w:rsid w:val="00352EC2"/>
    <w:rsid w:val="00390333"/>
    <w:rsid w:val="003B6A6C"/>
    <w:rsid w:val="003C6F06"/>
    <w:rsid w:val="0048663B"/>
    <w:rsid w:val="0049539F"/>
    <w:rsid w:val="004B7EF3"/>
    <w:rsid w:val="004C044E"/>
    <w:rsid w:val="004C522E"/>
    <w:rsid w:val="005271F2"/>
    <w:rsid w:val="00570F0C"/>
    <w:rsid w:val="00582054"/>
    <w:rsid w:val="005A5EAF"/>
    <w:rsid w:val="005B791C"/>
    <w:rsid w:val="005D62A4"/>
    <w:rsid w:val="00600DA3"/>
    <w:rsid w:val="0063314E"/>
    <w:rsid w:val="006675E9"/>
    <w:rsid w:val="006E4955"/>
    <w:rsid w:val="006F248E"/>
    <w:rsid w:val="00701B4A"/>
    <w:rsid w:val="00703A42"/>
    <w:rsid w:val="00733907"/>
    <w:rsid w:val="007531FD"/>
    <w:rsid w:val="00787ACD"/>
    <w:rsid w:val="007A5D95"/>
    <w:rsid w:val="007B03E1"/>
    <w:rsid w:val="007C41BC"/>
    <w:rsid w:val="00803579"/>
    <w:rsid w:val="008245E0"/>
    <w:rsid w:val="00861FCF"/>
    <w:rsid w:val="00894366"/>
    <w:rsid w:val="008D6D30"/>
    <w:rsid w:val="008E0F36"/>
    <w:rsid w:val="00911CE0"/>
    <w:rsid w:val="009262E0"/>
    <w:rsid w:val="00943486"/>
    <w:rsid w:val="00970411"/>
    <w:rsid w:val="00983B60"/>
    <w:rsid w:val="009B3CEA"/>
    <w:rsid w:val="009D14A9"/>
    <w:rsid w:val="009D30B5"/>
    <w:rsid w:val="00A04AA5"/>
    <w:rsid w:val="00A210EF"/>
    <w:rsid w:val="00A4283B"/>
    <w:rsid w:val="00A53547"/>
    <w:rsid w:val="00A5648D"/>
    <w:rsid w:val="00A710C7"/>
    <w:rsid w:val="00A73B9C"/>
    <w:rsid w:val="00A84656"/>
    <w:rsid w:val="00AB28B8"/>
    <w:rsid w:val="00AE1620"/>
    <w:rsid w:val="00B4588C"/>
    <w:rsid w:val="00B56EF7"/>
    <w:rsid w:val="00BA55FD"/>
    <w:rsid w:val="00BE67FF"/>
    <w:rsid w:val="00C10A80"/>
    <w:rsid w:val="00C275FC"/>
    <w:rsid w:val="00C63E57"/>
    <w:rsid w:val="00CA1112"/>
    <w:rsid w:val="00CB4FF1"/>
    <w:rsid w:val="00CE7D74"/>
    <w:rsid w:val="00D052A8"/>
    <w:rsid w:val="00DC646D"/>
    <w:rsid w:val="00E05080"/>
    <w:rsid w:val="00E17833"/>
    <w:rsid w:val="00E212D8"/>
    <w:rsid w:val="00E24FC0"/>
    <w:rsid w:val="00E43B94"/>
    <w:rsid w:val="00E820AE"/>
    <w:rsid w:val="00E93845"/>
    <w:rsid w:val="00EA16E8"/>
    <w:rsid w:val="00EA5E81"/>
    <w:rsid w:val="00EA610E"/>
    <w:rsid w:val="00EB427D"/>
    <w:rsid w:val="00EE4D71"/>
    <w:rsid w:val="00F34A5D"/>
    <w:rsid w:val="00F3604B"/>
    <w:rsid w:val="00F4308A"/>
    <w:rsid w:val="00F54E49"/>
    <w:rsid w:val="00FA70F7"/>
    <w:rsid w:val="00FE7F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6A74"/>
  <w15:docId w15:val="{D37CA795-42F0-4684-B6E7-B23B5B27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27D78"/>
    <w:pPr>
      <w:ind w:left="720"/>
      <w:contextualSpacing/>
    </w:pPr>
  </w:style>
  <w:style w:type="table" w:styleId="Mkatabulky">
    <w:name w:val="Table Grid"/>
    <w:basedOn w:val="Normlntabulka"/>
    <w:uiPriority w:val="59"/>
    <w:rsid w:val="00274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061E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61ECD"/>
  </w:style>
  <w:style w:type="paragraph" w:styleId="Zpat">
    <w:name w:val="footer"/>
    <w:basedOn w:val="Normln"/>
    <w:link w:val="ZpatChar"/>
    <w:uiPriority w:val="99"/>
    <w:unhideWhenUsed/>
    <w:rsid w:val="00061ECD"/>
    <w:pPr>
      <w:tabs>
        <w:tab w:val="center" w:pos="4536"/>
        <w:tab w:val="right" w:pos="9072"/>
      </w:tabs>
      <w:spacing w:after="0" w:line="240" w:lineRule="auto"/>
    </w:pPr>
  </w:style>
  <w:style w:type="character" w:customStyle="1" w:styleId="ZpatChar">
    <w:name w:val="Zápatí Char"/>
    <w:basedOn w:val="Standardnpsmoodstavce"/>
    <w:link w:val="Zpat"/>
    <w:uiPriority w:val="99"/>
    <w:rsid w:val="00061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60776">
      <w:bodyDiv w:val="1"/>
      <w:marLeft w:val="0"/>
      <w:marRight w:val="0"/>
      <w:marTop w:val="0"/>
      <w:marBottom w:val="0"/>
      <w:divBdr>
        <w:top w:val="none" w:sz="0" w:space="0" w:color="auto"/>
        <w:left w:val="none" w:sz="0" w:space="0" w:color="auto"/>
        <w:bottom w:val="none" w:sz="0" w:space="0" w:color="auto"/>
        <w:right w:val="none" w:sz="0" w:space="0" w:color="auto"/>
      </w:divBdr>
    </w:div>
    <w:div w:id="453444028">
      <w:bodyDiv w:val="1"/>
      <w:marLeft w:val="0"/>
      <w:marRight w:val="0"/>
      <w:marTop w:val="0"/>
      <w:marBottom w:val="0"/>
      <w:divBdr>
        <w:top w:val="none" w:sz="0" w:space="0" w:color="auto"/>
        <w:left w:val="none" w:sz="0" w:space="0" w:color="auto"/>
        <w:bottom w:val="none" w:sz="0" w:space="0" w:color="auto"/>
        <w:right w:val="none" w:sz="0" w:space="0" w:color="auto"/>
      </w:divBdr>
    </w:div>
    <w:div w:id="462311089">
      <w:bodyDiv w:val="1"/>
      <w:marLeft w:val="0"/>
      <w:marRight w:val="0"/>
      <w:marTop w:val="0"/>
      <w:marBottom w:val="0"/>
      <w:divBdr>
        <w:top w:val="none" w:sz="0" w:space="0" w:color="auto"/>
        <w:left w:val="none" w:sz="0" w:space="0" w:color="auto"/>
        <w:bottom w:val="none" w:sz="0" w:space="0" w:color="auto"/>
        <w:right w:val="none" w:sz="0" w:space="0" w:color="auto"/>
      </w:divBdr>
    </w:div>
    <w:div w:id="792476944">
      <w:bodyDiv w:val="1"/>
      <w:marLeft w:val="0"/>
      <w:marRight w:val="0"/>
      <w:marTop w:val="0"/>
      <w:marBottom w:val="0"/>
      <w:divBdr>
        <w:top w:val="none" w:sz="0" w:space="0" w:color="auto"/>
        <w:left w:val="none" w:sz="0" w:space="0" w:color="auto"/>
        <w:bottom w:val="none" w:sz="0" w:space="0" w:color="auto"/>
        <w:right w:val="none" w:sz="0" w:space="0" w:color="auto"/>
      </w:divBdr>
    </w:div>
    <w:div w:id="871890949">
      <w:bodyDiv w:val="1"/>
      <w:marLeft w:val="0"/>
      <w:marRight w:val="0"/>
      <w:marTop w:val="0"/>
      <w:marBottom w:val="0"/>
      <w:divBdr>
        <w:top w:val="none" w:sz="0" w:space="0" w:color="auto"/>
        <w:left w:val="none" w:sz="0" w:space="0" w:color="auto"/>
        <w:bottom w:val="none" w:sz="0" w:space="0" w:color="auto"/>
        <w:right w:val="none" w:sz="0" w:space="0" w:color="auto"/>
      </w:divBdr>
    </w:div>
    <w:div w:id="1080910875">
      <w:bodyDiv w:val="1"/>
      <w:marLeft w:val="0"/>
      <w:marRight w:val="0"/>
      <w:marTop w:val="0"/>
      <w:marBottom w:val="0"/>
      <w:divBdr>
        <w:top w:val="none" w:sz="0" w:space="0" w:color="auto"/>
        <w:left w:val="none" w:sz="0" w:space="0" w:color="auto"/>
        <w:bottom w:val="none" w:sz="0" w:space="0" w:color="auto"/>
        <w:right w:val="none" w:sz="0" w:space="0" w:color="auto"/>
      </w:divBdr>
    </w:div>
    <w:div w:id="1166822862">
      <w:bodyDiv w:val="1"/>
      <w:marLeft w:val="0"/>
      <w:marRight w:val="0"/>
      <w:marTop w:val="0"/>
      <w:marBottom w:val="0"/>
      <w:divBdr>
        <w:top w:val="none" w:sz="0" w:space="0" w:color="auto"/>
        <w:left w:val="none" w:sz="0" w:space="0" w:color="auto"/>
        <w:bottom w:val="none" w:sz="0" w:space="0" w:color="auto"/>
        <w:right w:val="none" w:sz="0" w:space="0" w:color="auto"/>
      </w:divBdr>
    </w:div>
    <w:div w:id="1372724269">
      <w:bodyDiv w:val="1"/>
      <w:marLeft w:val="0"/>
      <w:marRight w:val="0"/>
      <w:marTop w:val="0"/>
      <w:marBottom w:val="0"/>
      <w:divBdr>
        <w:top w:val="none" w:sz="0" w:space="0" w:color="auto"/>
        <w:left w:val="none" w:sz="0" w:space="0" w:color="auto"/>
        <w:bottom w:val="none" w:sz="0" w:space="0" w:color="auto"/>
        <w:right w:val="none" w:sz="0" w:space="0" w:color="auto"/>
      </w:divBdr>
    </w:div>
    <w:div w:id="1395086256">
      <w:bodyDiv w:val="1"/>
      <w:marLeft w:val="0"/>
      <w:marRight w:val="0"/>
      <w:marTop w:val="0"/>
      <w:marBottom w:val="0"/>
      <w:divBdr>
        <w:top w:val="none" w:sz="0" w:space="0" w:color="auto"/>
        <w:left w:val="none" w:sz="0" w:space="0" w:color="auto"/>
        <w:bottom w:val="none" w:sz="0" w:space="0" w:color="auto"/>
        <w:right w:val="none" w:sz="0" w:space="0" w:color="auto"/>
      </w:divBdr>
    </w:div>
    <w:div w:id="1445535562">
      <w:bodyDiv w:val="1"/>
      <w:marLeft w:val="0"/>
      <w:marRight w:val="0"/>
      <w:marTop w:val="0"/>
      <w:marBottom w:val="0"/>
      <w:divBdr>
        <w:top w:val="none" w:sz="0" w:space="0" w:color="auto"/>
        <w:left w:val="none" w:sz="0" w:space="0" w:color="auto"/>
        <w:bottom w:val="none" w:sz="0" w:space="0" w:color="auto"/>
        <w:right w:val="none" w:sz="0" w:space="0" w:color="auto"/>
      </w:divBdr>
    </w:div>
    <w:div w:id="1610316049">
      <w:bodyDiv w:val="1"/>
      <w:marLeft w:val="0"/>
      <w:marRight w:val="0"/>
      <w:marTop w:val="0"/>
      <w:marBottom w:val="0"/>
      <w:divBdr>
        <w:top w:val="none" w:sz="0" w:space="0" w:color="auto"/>
        <w:left w:val="none" w:sz="0" w:space="0" w:color="auto"/>
        <w:bottom w:val="none" w:sz="0" w:space="0" w:color="auto"/>
        <w:right w:val="none" w:sz="0" w:space="0" w:color="auto"/>
      </w:divBdr>
    </w:div>
    <w:div w:id="1628969276">
      <w:bodyDiv w:val="1"/>
      <w:marLeft w:val="0"/>
      <w:marRight w:val="0"/>
      <w:marTop w:val="0"/>
      <w:marBottom w:val="0"/>
      <w:divBdr>
        <w:top w:val="none" w:sz="0" w:space="0" w:color="auto"/>
        <w:left w:val="none" w:sz="0" w:space="0" w:color="auto"/>
        <w:bottom w:val="none" w:sz="0" w:space="0" w:color="auto"/>
        <w:right w:val="none" w:sz="0" w:space="0" w:color="auto"/>
      </w:divBdr>
    </w:div>
    <w:div w:id="1755278816">
      <w:bodyDiv w:val="1"/>
      <w:marLeft w:val="0"/>
      <w:marRight w:val="0"/>
      <w:marTop w:val="0"/>
      <w:marBottom w:val="0"/>
      <w:divBdr>
        <w:top w:val="none" w:sz="0" w:space="0" w:color="auto"/>
        <w:left w:val="none" w:sz="0" w:space="0" w:color="auto"/>
        <w:bottom w:val="none" w:sz="0" w:space="0" w:color="auto"/>
        <w:right w:val="none" w:sz="0" w:space="0" w:color="auto"/>
      </w:divBdr>
    </w:div>
    <w:div w:id="199487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B726A-79D9-4591-BA86-4EF3172BE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3464</Words>
  <Characters>20443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dc:creator>
  <cp:lastModifiedBy>Veronika Procházková</cp:lastModifiedBy>
  <cp:revision>37</cp:revision>
  <cp:lastPrinted>2022-07-25T07:45:00Z</cp:lastPrinted>
  <dcterms:created xsi:type="dcterms:W3CDTF">2023-08-30T14:43:00Z</dcterms:created>
  <dcterms:modified xsi:type="dcterms:W3CDTF">2025-09-09T18:06:00Z</dcterms:modified>
</cp:coreProperties>
</file>